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jc w:val="center"/>
        <w:rPr/>
      </w:pPr>
      <w:bookmarkStart w:colFirst="0" w:colLast="0" w:name="_pyraoyt08m5" w:id="0"/>
      <w:bookmarkEnd w:id="0"/>
      <w:r w:rsidDel="00000000" w:rsidR="00000000" w:rsidRPr="00000000">
        <w:rPr>
          <w:rtl w:val="0"/>
        </w:rPr>
        <w:t xml:space="preserve"> ODI Summit 2023: Data Changes</w:t>
      </w:r>
      <w:r w:rsidDel="00000000" w:rsidR="00000000" w:rsidRPr="00000000">
        <w:rPr>
          <w:rtl w:val="0"/>
        </w:rPr>
      </w:r>
    </w:p>
    <w:p w:rsidR="00000000" w:rsidDel="00000000" w:rsidP="00000000" w:rsidRDefault="00000000" w:rsidRPr="00000000" w14:paraId="00000002">
      <w:pPr>
        <w:pStyle w:val="Title"/>
        <w:spacing w:line="360" w:lineRule="auto"/>
        <w:jc w:val="center"/>
        <w:rPr>
          <w:b w:val="1"/>
          <w:sz w:val="32"/>
          <w:szCs w:val="32"/>
        </w:rPr>
      </w:pPr>
      <w:bookmarkStart w:colFirst="0" w:colLast="0" w:name="_jpwpsnr7tu6j" w:id="1"/>
      <w:bookmarkEnd w:id="1"/>
      <w:r w:rsidDel="00000000" w:rsidR="00000000" w:rsidRPr="00000000">
        <w:rPr>
          <w:sz w:val="32"/>
          <w:szCs w:val="32"/>
          <w:rtl w:val="0"/>
        </w:rPr>
        <w:t xml:space="preserve">Without data there is no AI</w:t>
      </w:r>
      <w:r w:rsidDel="00000000" w:rsidR="00000000" w:rsidRPr="00000000">
        <w:rPr>
          <w:rtl w:val="0"/>
        </w:rPr>
      </w:r>
    </w:p>
    <w:p w:rsidR="00000000" w:rsidDel="00000000" w:rsidP="00000000" w:rsidRDefault="00000000" w:rsidRPr="00000000" w14:paraId="00000003">
      <w:pPr>
        <w:spacing w:after="160" w:line="360" w:lineRule="auto"/>
        <w:jc w:val="center"/>
        <w:rPr>
          <w:b w:val="1"/>
          <w:sz w:val="32"/>
          <w:szCs w:val="32"/>
        </w:rPr>
      </w:pPr>
      <w:r w:rsidDel="00000000" w:rsidR="00000000" w:rsidRPr="00000000">
        <w:rPr>
          <w:b w:val="1"/>
          <w:sz w:val="32"/>
          <w:szCs w:val="32"/>
          <w:rtl w:val="0"/>
        </w:rPr>
        <w:t xml:space="preserve">7th November 2023 </w:t>
      </w:r>
    </w:p>
    <w:p w:rsidR="00000000" w:rsidDel="00000000" w:rsidP="00000000" w:rsidRDefault="00000000" w:rsidRPr="00000000" w14:paraId="00000004">
      <w:pPr>
        <w:spacing w:after="160" w:line="360" w:lineRule="auto"/>
        <w:jc w:val="center"/>
        <w:rPr>
          <w:b w:val="1"/>
          <w:sz w:val="32"/>
          <w:szCs w:val="32"/>
        </w:rPr>
      </w:pPr>
      <w:r w:rsidDel="00000000" w:rsidR="00000000" w:rsidRPr="00000000">
        <w:rPr>
          <w:b w:val="1"/>
          <w:sz w:val="32"/>
          <w:szCs w:val="32"/>
          <w:rtl w:val="0"/>
        </w:rPr>
        <w:t xml:space="preserve">10:00-17:00 GMT</w:t>
      </w:r>
    </w:p>
    <w:p w:rsidR="00000000" w:rsidDel="00000000" w:rsidP="00000000" w:rsidRDefault="00000000" w:rsidRPr="00000000" w14:paraId="00000005">
      <w:pPr>
        <w:spacing w:after="160" w:line="360" w:lineRule="auto"/>
        <w:jc w:val="center"/>
        <w:rPr>
          <w:b w:val="1"/>
          <w:sz w:val="32"/>
          <w:szCs w:val="32"/>
        </w:rPr>
      </w:pPr>
      <w:r w:rsidDel="00000000" w:rsidR="00000000" w:rsidRPr="00000000">
        <w:rPr>
          <w:b w:val="1"/>
          <w:sz w:val="32"/>
          <w:szCs w:val="32"/>
          <w:rtl w:val="0"/>
        </w:rPr>
        <w:t xml:space="preserve">Online</w:t>
      </w:r>
      <w:r w:rsidDel="00000000" w:rsidR="00000000" w:rsidRPr="00000000">
        <w:rPr>
          <w:rtl w:val="0"/>
        </w:rPr>
      </w:r>
    </w:p>
    <w:p w:rsidR="00000000" w:rsidDel="00000000" w:rsidP="00000000" w:rsidRDefault="00000000" w:rsidRPr="00000000" w14:paraId="00000006">
      <w:pPr>
        <w:spacing w:after="160" w:line="360" w:lineRule="auto"/>
        <w:jc w:val="center"/>
        <w:rPr>
          <w:b w:val="1"/>
          <w:sz w:val="24"/>
          <w:szCs w:val="24"/>
        </w:rPr>
      </w:pPr>
      <w:r w:rsidDel="00000000" w:rsidR="00000000" w:rsidRPr="00000000">
        <w:rPr>
          <w:rtl w:val="0"/>
        </w:rPr>
      </w:r>
    </w:p>
    <w:p w:rsidR="00000000" w:rsidDel="00000000" w:rsidP="00000000" w:rsidRDefault="00000000" w:rsidRPr="00000000" w14:paraId="00000007">
      <w:pPr>
        <w:pStyle w:val="Heading1"/>
        <w:spacing w:after="160" w:line="360" w:lineRule="auto"/>
        <w:rPr>
          <w:b w:val="1"/>
        </w:rPr>
      </w:pPr>
      <w:bookmarkStart w:colFirst="0" w:colLast="0" w:name="_g8gnwtb42puj" w:id="2"/>
      <w:bookmarkEnd w:id="2"/>
      <w:r w:rsidDel="00000000" w:rsidR="00000000" w:rsidRPr="00000000">
        <w:rPr>
          <w:b w:val="1"/>
          <w:rtl w:val="0"/>
        </w:rPr>
        <w:t xml:space="preserve">About this document </w:t>
      </w:r>
    </w:p>
    <w:p w:rsidR="00000000" w:rsidDel="00000000" w:rsidP="00000000" w:rsidRDefault="00000000" w:rsidRPr="00000000" w14:paraId="00000008">
      <w:pPr>
        <w:spacing w:line="360" w:lineRule="auto"/>
        <w:rPr>
          <w:b w:val="1"/>
        </w:rPr>
      </w:pPr>
      <w:r w:rsidDel="00000000" w:rsidR="00000000" w:rsidRPr="00000000">
        <w:rPr>
          <w:rtl w:val="0"/>
        </w:rPr>
      </w:r>
    </w:p>
    <w:p w:rsidR="00000000" w:rsidDel="00000000" w:rsidP="00000000" w:rsidRDefault="00000000" w:rsidRPr="00000000" w14:paraId="00000009">
      <w:pPr>
        <w:spacing w:line="360" w:lineRule="auto"/>
        <w:rPr>
          <w:sz w:val="32"/>
          <w:szCs w:val="32"/>
        </w:rPr>
      </w:pPr>
      <w:r w:rsidDel="00000000" w:rsidR="00000000" w:rsidRPr="00000000">
        <w:rPr>
          <w:sz w:val="32"/>
          <w:szCs w:val="32"/>
          <w:rtl w:val="0"/>
        </w:rPr>
        <w:t xml:space="preserve">This document contains:</w:t>
      </w:r>
    </w:p>
    <w:p w:rsidR="00000000" w:rsidDel="00000000" w:rsidP="00000000" w:rsidRDefault="00000000" w:rsidRPr="00000000" w14:paraId="0000000A">
      <w:pPr>
        <w:widowControl w:val="0"/>
        <w:spacing w:line="360" w:lineRule="auto"/>
        <w:rPr>
          <w:sz w:val="32"/>
          <w:szCs w:val="32"/>
          <w:highlight w:val="white"/>
        </w:rPr>
      </w:pPr>
      <w:r w:rsidDel="00000000" w:rsidR="00000000" w:rsidRPr="00000000">
        <w:rPr>
          <w:rtl w:val="0"/>
        </w:rPr>
      </w:r>
    </w:p>
    <w:p w:rsidR="00000000" w:rsidDel="00000000" w:rsidP="00000000" w:rsidRDefault="00000000" w:rsidRPr="00000000" w14:paraId="0000000B">
      <w:pPr>
        <w:widowControl w:val="0"/>
        <w:spacing w:line="360" w:lineRule="auto"/>
        <w:ind w:left="0" w:firstLine="0"/>
        <w:rPr>
          <w:sz w:val="32"/>
          <w:szCs w:val="32"/>
          <w:highlight w:val="white"/>
        </w:rPr>
      </w:pPr>
      <w:r w:rsidDel="00000000" w:rsidR="00000000" w:rsidRPr="00000000">
        <w:rPr>
          <w:sz w:val="32"/>
          <w:szCs w:val="32"/>
          <w:highlight w:val="white"/>
          <w:rtl w:val="0"/>
        </w:rPr>
        <w:t xml:space="preserve">A schedule of the content taking place at the ODI Summit 2023</w:t>
      </w: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1"/>
        <w:widowControl w:val="0"/>
        <w:spacing w:line="360" w:lineRule="auto"/>
        <w:rPr/>
      </w:pPr>
      <w:bookmarkStart w:colFirst="0" w:colLast="0" w:name="_woitfn8xqi5y" w:id="3"/>
      <w:bookmarkEnd w:id="3"/>
      <w:r w:rsidDel="00000000" w:rsidR="00000000" w:rsidRPr="00000000">
        <w:rPr>
          <w:rtl w:val="0"/>
        </w:rPr>
        <w:t xml:space="preserve">1. Schedule of main stage content </w:t>
      </w:r>
    </w:p>
    <w:p w:rsidR="00000000" w:rsidDel="00000000" w:rsidP="00000000" w:rsidRDefault="00000000" w:rsidRPr="00000000" w14:paraId="0000000D">
      <w:pPr>
        <w:pStyle w:val="Heading2"/>
        <w:spacing w:line="360" w:lineRule="auto"/>
        <w:rPr/>
      </w:pPr>
      <w:bookmarkStart w:colFirst="0" w:colLast="0" w:name="_ska0b96b79v0" w:id="4"/>
      <w:bookmarkEnd w:id="4"/>
      <w:r w:rsidDel="00000000" w:rsidR="00000000" w:rsidRPr="00000000">
        <w:rPr>
          <w:rtl w:val="0"/>
        </w:rPr>
        <w:t xml:space="preserve">Pre-event instructions – 9:00–10:00 GMT</w:t>
      </w:r>
    </w:p>
    <w:p w:rsidR="00000000" w:rsidDel="00000000" w:rsidP="00000000" w:rsidRDefault="00000000" w:rsidRPr="00000000" w14:paraId="0000000E">
      <w:pPr>
        <w:spacing w:line="360" w:lineRule="auto"/>
        <w:rPr>
          <w:sz w:val="26"/>
          <w:szCs w:val="26"/>
        </w:rPr>
      </w:pPr>
      <w:r w:rsidDel="00000000" w:rsidR="00000000" w:rsidRPr="00000000">
        <w:rPr>
          <w:sz w:val="26"/>
          <w:szCs w:val="26"/>
          <w:rtl w:val="0"/>
        </w:rPr>
        <w:t xml:space="preserve">A short video with information on how to navigate the Hopin platform.</w:t>
      </w:r>
      <w:r w:rsidDel="00000000" w:rsidR="00000000" w:rsidRPr="00000000">
        <w:rPr>
          <w:rtl w:val="0"/>
        </w:rPr>
      </w:r>
    </w:p>
    <w:p w:rsidR="00000000" w:rsidDel="00000000" w:rsidP="00000000" w:rsidRDefault="00000000" w:rsidRPr="00000000" w14:paraId="0000000F">
      <w:pPr>
        <w:spacing w:line="360" w:lineRule="auto"/>
        <w:rPr>
          <w:sz w:val="26"/>
          <w:szCs w:val="26"/>
        </w:rPr>
      </w:pPr>
      <w:r w:rsidDel="00000000" w:rsidR="00000000" w:rsidRPr="00000000">
        <w:rPr>
          <w:rtl w:val="0"/>
        </w:rPr>
      </w:r>
    </w:p>
    <w:p w:rsidR="00000000" w:rsidDel="00000000" w:rsidP="00000000" w:rsidRDefault="00000000" w:rsidRPr="00000000" w14:paraId="00000010">
      <w:pPr>
        <w:pStyle w:val="Heading2"/>
        <w:rPr/>
      </w:pPr>
      <w:bookmarkStart w:colFirst="0" w:colLast="0" w:name="_vssammeuk60b" w:id="5"/>
      <w:bookmarkEnd w:id="5"/>
      <w:r w:rsidDel="00000000" w:rsidR="00000000" w:rsidRPr="00000000">
        <w:rPr>
          <w:rtl w:val="0"/>
        </w:rPr>
        <w:t xml:space="preserve">Welcome</w:t>
      </w:r>
    </w:p>
    <w:p w:rsidR="00000000" w:rsidDel="00000000" w:rsidP="00000000" w:rsidRDefault="00000000" w:rsidRPr="00000000" w14:paraId="00000011">
      <w:pPr>
        <w:pStyle w:val="Heading3"/>
        <w:rPr>
          <w:color w:val="000000"/>
        </w:rPr>
      </w:pPr>
      <w:bookmarkStart w:colFirst="0" w:colLast="0" w:name="_5v2z00q4qw86" w:id="6"/>
      <w:bookmarkEnd w:id="6"/>
      <w:r w:rsidDel="00000000" w:rsidR="00000000" w:rsidRPr="00000000">
        <w:rPr>
          <w:rtl w:val="0"/>
        </w:rPr>
        <w:t xml:space="preserve">10:00–10:05 GMT</w:t>
      </w:r>
      <w:r w:rsidDel="00000000" w:rsidR="00000000" w:rsidRPr="00000000">
        <w:rPr>
          <w:rtl w:val="0"/>
        </w:rPr>
      </w:r>
    </w:p>
    <w:p w:rsidR="00000000" w:rsidDel="00000000" w:rsidP="00000000" w:rsidRDefault="00000000" w:rsidRPr="00000000" w14:paraId="00000012">
      <w:pPr>
        <w:spacing w:line="360" w:lineRule="auto"/>
        <w:rPr>
          <w:sz w:val="26"/>
          <w:szCs w:val="26"/>
        </w:rPr>
      </w:pPr>
      <w:r w:rsidDel="00000000" w:rsidR="00000000" w:rsidRPr="00000000">
        <w:rPr>
          <w:b w:val="1"/>
          <w:sz w:val="26"/>
          <w:szCs w:val="26"/>
          <w:rtl w:val="0"/>
        </w:rPr>
        <w:t xml:space="preserve">Speakers: </w:t>
      </w:r>
      <w:r w:rsidDel="00000000" w:rsidR="00000000" w:rsidRPr="00000000">
        <w:rPr>
          <w:sz w:val="26"/>
          <w:szCs w:val="26"/>
          <w:rtl w:val="0"/>
        </w:rPr>
        <w:t xml:space="preserve">Navdip Dhariwal (Former BBC Global Correspondent &amp; ODI Summit Presenter)</w:t>
      </w:r>
    </w:p>
    <w:p w:rsidR="00000000" w:rsidDel="00000000" w:rsidP="00000000" w:rsidRDefault="00000000" w:rsidRPr="00000000" w14:paraId="00000013">
      <w:pPr>
        <w:spacing w:line="360" w:lineRule="auto"/>
        <w:rPr>
          <w:sz w:val="26"/>
          <w:szCs w:val="26"/>
        </w:rPr>
      </w:pPr>
      <w:r w:rsidDel="00000000" w:rsidR="00000000" w:rsidRPr="00000000">
        <w:rPr>
          <w:rtl w:val="0"/>
        </w:rPr>
      </w:r>
    </w:p>
    <w:p w:rsidR="00000000" w:rsidDel="00000000" w:rsidP="00000000" w:rsidRDefault="00000000" w:rsidRPr="00000000" w14:paraId="00000014">
      <w:pPr>
        <w:pStyle w:val="Heading2"/>
        <w:ind w:left="0"/>
        <w:rPr/>
      </w:pPr>
      <w:bookmarkStart w:colFirst="0" w:colLast="0" w:name="_vblx3afs237a" w:id="7"/>
      <w:bookmarkEnd w:id="7"/>
      <w:r w:rsidDel="00000000" w:rsidR="00000000" w:rsidRPr="00000000">
        <w:rPr>
          <w:rtl w:val="0"/>
        </w:rPr>
        <w:t xml:space="preserve">Data and AI: How can big tech work with the global community to build AI that benefits humanity?</w:t>
      </w:r>
    </w:p>
    <w:p w:rsidR="00000000" w:rsidDel="00000000" w:rsidP="00000000" w:rsidRDefault="00000000" w:rsidRPr="00000000" w14:paraId="00000015">
      <w:pPr>
        <w:pStyle w:val="Heading3"/>
        <w:spacing w:line="360" w:lineRule="auto"/>
        <w:rPr/>
      </w:pPr>
      <w:bookmarkStart w:colFirst="0" w:colLast="0" w:name="_reu31ur2n5ni" w:id="8"/>
      <w:bookmarkEnd w:id="8"/>
      <w:r w:rsidDel="00000000" w:rsidR="00000000" w:rsidRPr="00000000">
        <w:rPr>
          <w:rtl w:val="0"/>
        </w:rPr>
        <w:t xml:space="preserve">10:05–10:40 GMT </w:t>
      </w:r>
    </w:p>
    <w:p w:rsidR="00000000" w:rsidDel="00000000" w:rsidP="00000000" w:rsidRDefault="00000000" w:rsidRPr="00000000" w14:paraId="00000016">
      <w:pPr>
        <w:rPr>
          <w:sz w:val="26"/>
          <w:szCs w:val="26"/>
        </w:rPr>
      </w:pPr>
      <w:r w:rsidDel="00000000" w:rsidR="00000000" w:rsidRPr="00000000">
        <w:rPr>
          <w:sz w:val="26"/>
          <w:szCs w:val="26"/>
          <w:rtl w:val="0"/>
        </w:rPr>
        <w:t xml:space="preserve">How can big tech work best with the global community to build AI that works for everyone?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line="360" w:lineRule="auto"/>
        <w:rPr>
          <w:sz w:val="26"/>
          <w:szCs w:val="26"/>
        </w:rPr>
      </w:pPr>
      <w:r w:rsidDel="00000000" w:rsidR="00000000" w:rsidRPr="00000000">
        <w:rPr>
          <w:b w:val="1"/>
          <w:sz w:val="26"/>
          <w:szCs w:val="26"/>
          <w:rtl w:val="0"/>
        </w:rPr>
        <w:t xml:space="preserve">Panel Chair:</w:t>
      </w:r>
      <w:r w:rsidDel="00000000" w:rsidR="00000000" w:rsidRPr="00000000">
        <w:rPr>
          <w:sz w:val="26"/>
          <w:szCs w:val="26"/>
          <w:rtl w:val="0"/>
        </w:rPr>
        <w:t xml:space="preserve"> Sir Nigel Shadbolt (Executive Chair &amp; Co-Founder, ODI)</w:t>
      </w:r>
    </w:p>
    <w:p w:rsidR="00000000" w:rsidDel="00000000" w:rsidP="00000000" w:rsidRDefault="00000000" w:rsidRPr="00000000" w14:paraId="00000019">
      <w:pPr>
        <w:spacing w:line="360" w:lineRule="auto"/>
        <w:rPr>
          <w:sz w:val="26"/>
          <w:szCs w:val="26"/>
        </w:rPr>
      </w:pPr>
      <w:r w:rsidDel="00000000" w:rsidR="00000000" w:rsidRPr="00000000">
        <w:rPr>
          <w:b w:val="1"/>
          <w:sz w:val="26"/>
          <w:szCs w:val="26"/>
          <w:rtl w:val="0"/>
        </w:rPr>
        <w:t xml:space="preserve">Speakers:</w:t>
      </w:r>
      <w:r w:rsidDel="00000000" w:rsidR="00000000" w:rsidRPr="00000000">
        <w:rPr>
          <w:sz w:val="26"/>
          <w:szCs w:val="26"/>
          <w:rtl w:val="0"/>
        </w:rPr>
        <w:t xml:space="preserve"> Irene Mwendwa (Executive Director, Pollicy), Rebecca Distler (AI, Data and Digital Health Strategist, Patrick J McGovern Foundation)</w:t>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pStyle w:val="Heading2"/>
        <w:rPr/>
      </w:pPr>
      <w:bookmarkStart w:colFirst="0" w:colLast="0" w:name="_8luxqwruzrot" w:id="9"/>
      <w:bookmarkEnd w:id="9"/>
      <w:r w:rsidDel="00000000" w:rsidR="00000000" w:rsidRPr="00000000">
        <w:rPr>
          <w:rtl w:val="0"/>
        </w:rPr>
        <w:t xml:space="preserve">The Wizard of AI: How do creatives survive in the age of AI?</w:t>
      </w:r>
    </w:p>
    <w:p w:rsidR="00000000" w:rsidDel="00000000" w:rsidP="00000000" w:rsidRDefault="00000000" w:rsidRPr="00000000" w14:paraId="0000001C">
      <w:pPr>
        <w:pStyle w:val="Heading3"/>
        <w:rPr/>
      </w:pPr>
      <w:bookmarkStart w:colFirst="0" w:colLast="0" w:name="_kw3xjri39gym" w:id="10"/>
      <w:bookmarkEnd w:id="10"/>
      <w:r w:rsidDel="00000000" w:rsidR="00000000" w:rsidRPr="00000000">
        <w:rPr>
          <w:rtl w:val="0"/>
        </w:rPr>
        <w:t xml:space="preserve">10:40–11:00 GMT</w:t>
      </w:r>
    </w:p>
    <w:p w:rsidR="00000000" w:rsidDel="00000000" w:rsidP="00000000" w:rsidRDefault="00000000" w:rsidRPr="00000000" w14:paraId="0000001D">
      <w:pPr>
        <w:spacing w:line="360" w:lineRule="auto"/>
        <w:rPr/>
      </w:pPr>
      <w:r w:rsidDel="00000000" w:rsidR="00000000" w:rsidRPr="00000000">
        <w:rPr>
          <w:sz w:val="26"/>
          <w:szCs w:val="26"/>
          <w:rtl w:val="0"/>
        </w:rPr>
        <w:t xml:space="preserve">A video essay commissioned by ODI Data as Culture that filters the creative challenges of gen AI through the lens of The Wizard of Oz (1939). The artist draws parallels between Dorothy’s journey to Oz and the changes wrought by new gen AI tools</w:t>
      </w:r>
      <w:r w:rsidDel="00000000" w:rsidR="00000000" w:rsidRPr="00000000">
        <w:rPr>
          <w:rtl w:val="0"/>
        </w:rPr>
        <w:t xml:space="preserve">.</w:t>
      </w:r>
    </w:p>
    <w:p w:rsidR="00000000" w:rsidDel="00000000" w:rsidP="00000000" w:rsidRDefault="00000000" w:rsidRPr="00000000" w14:paraId="0000001E">
      <w:pPr>
        <w:spacing w:line="360" w:lineRule="auto"/>
        <w:rPr/>
      </w:pPr>
      <w:r w:rsidDel="00000000" w:rsidR="00000000" w:rsidRPr="00000000">
        <w:rPr>
          <w:rtl w:val="0"/>
        </w:rPr>
      </w:r>
    </w:p>
    <w:p w:rsidR="00000000" w:rsidDel="00000000" w:rsidP="00000000" w:rsidRDefault="00000000" w:rsidRPr="00000000" w14:paraId="0000001F">
      <w:pPr>
        <w:spacing w:line="360" w:lineRule="auto"/>
        <w:rPr>
          <w:sz w:val="26"/>
          <w:szCs w:val="26"/>
        </w:rPr>
      </w:pPr>
      <w:r w:rsidDel="00000000" w:rsidR="00000000" w:rsidRPr="00000000">
        <w:rPr>
          <w:b w:val="1"/>
          <w:sz w:val="26"/>
          <w:szCs w:val="26"/>
          <w:rtl w:val="0"/>
        </w:rPr>
        <w:t xml:space="preserve">A video essay by:</w:t>
      </w:r>
      <w:r w:rsidDel="00000000" w:rsidR="00000000" w:rsidRPr="00000000">
        <w:rPr>
          <w:sz w:val="26"/>
          <w:szCs w:val="26"/>
          <w:rtl w:val="0"/>
        </w:rPr>
        <w:t xml:space="preserve"> Alan Warburton (Artist, writer, animator and researcher, PhD Student at the Vasari Centre for Art and Technology)</w:t>
      </w:r>
    </w:p>
    <w:p w:rsidR="00000000" w:rsidDel="00000000" w:rsidP="00000000" w:rsidRDefault="00000000" w:rsidRPr="00000000" w14:paraId="00000020">
      <w:pPr>
        <w:spacing w:line="360" w:lineRule="auto"/>
        <w:rPr>
          <w:sz w:val="26"/>
          <w:szCs w:val="26"/>
        </w:rPr>
      </w:pPr>
      <w:r w:rsidDel="00000000" w:rsidR="00000000" w:rsidRPr="00000000">
        <w:rPr>
          <w:rtl w:val="0"/>
        </w:rPr>
      </w:r>
    </w:p>
    <w:p w:rsidR="00000000" w:rsidDel="00000000" w:rsidP="00000000" w:rsidRDefault="00000000" w:rsidRPr="00000000" w14:paraId="00000021">
      <w:pPr>
        <w:pStyle w:val="Heading2"/>
        <w:rPr/>
      </w:pPr>
      <w:bookmarkStart w:colFirst="0" w:colLast="0" w:name="_g4mkoh724cg7" w:id="11"/>
      <w:bookmarkEnd w:id="11"/>
      <w:r w:rsidDel="00000000" w:rsidR="00000000" w:rsidRPr="00000000">
        <w:rPr>
          <w:rtl w:val="0"/>
        </w:rPr>
        <w:t xml:space="preserve">Designing net zero data into the built environment</w:t>
      </w:r>
    </w:p>
    <w:p w:rsidR="00000000" w:rsidDel="00000000" w:rsidP="00000000" w:rsidRDefault="00000000" w:rsidRPr="00000000" w14:paraId="00000022">
      <w:pPr>
        <w:pStyle w:val="Heading3"/>
        <w:rPr/>
      </w:pPr>
      <w:bookmarkStart w:colFirst="0" w:colLast="0" w:name="_q913ik9ppwl6" w:id="12"/>
      <w:bookmarkEnd w:id="12"/>
      <w:r w:rsidDel="00000000" w:rsidR="00000000" w:rsidRPr="00000000">
        <w:rPr>
          <w:rtl w:val="0"/>
        </w:rPr>
        <w:t xml:space="preserve">11:00–11:30 GMT </w:t>
      </w:r>
    </w:p>
    <w:p w:rsidR="00000000" w:rsidDel="00000000" w:rsidP="00000000" w:rsidRDefault="00000000" w:rsidRPr="00000000" w14:paraId="00000023">
      <w:pPr>
        <w:spacing w:line="360" w:lineRule="auto"/>
        <w:rPr>
          <w:sz w:val="26"/>
          <w:szCs w:val="26"/>
        </w:rPr>
      </w:pPr>
      <w:r w:rsidDel="00000000" w:rsidR="00000000" w:rsidRPr="00000000">
        <w:rPr>
          <w:b w:val="1"/>
          <w:sz w:val="26"/>
          <w:szCs w:val="26"/>
          <w:rtl w:val="0"/>
        </w:rPr>
        <w:t xml:space="preserve">Panel Chair:</w:t>
      </w:r>
      <w:r w:rsidDel="00000000" w:rsidR="00000000" w:rsidRPr="00000000">
        <w:rPr>
          <w:sz w:val="26"/>
          <w:szCs w:val="26"/>
          <w:rtl w:val="0"/>
        </w:rPr>
        <w:t xml:space="preserve"> Josh D’Addario (Principal Consultant, ODI)</w:t>
      </w:r>
    </w:p>
    <w:p w:rsidR="00000000" w:rsidDel="00000000" w:rsidP="00000000" w:rsidRDefault="00000000" w:rsidRPr="00000000" w14:paraId="00000024">
      <w:pPr>
        <w:spacing w:line="360" w:lineRule="auto"/>
        <w:rPr>
          <w:sz w:val="26"/>
          <w:szCs w:val="26"/>
        </w:rPr>
      </w:pPr>
      <w:r w:rsidDel="00000000" w:rsidR="00000000" w:rsidRPr="00000000">
        <w:rPr>
          <w:b w:val="1"/>
          <w:sz w:val="26"/>
          <w:szCs w:val="26"/>
          <w:rtl w:val="0"/>
        </w:rPr>
        <w:t xml:space="preserve">Speakers:</w:t>
      </w:r>
      <w:r w:rsidDel="00000000" w:rsidR="00000000" w:rsidRPr="00000000">
        <w:rPr>
          <w:sz w:val="26"/>
          <w:szCs w:val="26"/>
          <w:rtl w:val="0"/>
        </w:rPr>
        <w:t xml:space="preserve"> Gavin Starks (CEO, Icebreaker One), Sowmya Parthasarathy (Director, Urban Design &amp; Masterplanning, Arup), Roxana Bompa (Chief of Staff, WorldGBC)</w:t>
      </w:r>
    </w:p>
    <w:p w:rsidR="00000000" w:rsidDel="00000000" w:rsidP="00000000" w:rsidRDefault="00000000" w:rsidRPr="00000000" w14:paraId="00000025">
      <w:pPr>
        <w:spacing w:line="360" w:lineRule="auto"/>
        <w:rPr>
          <w:sz w:val="26"/>
          <w:szCs w:val="26"/>
        </w:rPr>
      </w:pPr>
      <w:r w:rsidDel="00000000" w:rsidR="00000000" w:rsidRPr="00000000">
        <w:rPr>
          <w:rtl w:val="0"/>
        </w:rPr>
      </w:r>
    </w:p>
    <w:p w:rsidR="00000000" w:rsidDel="00000000" w:rsidP="00000000" w:rsidRDefault="00000000" w:rsidRPr="00000000" w14:paraId="00000026">
      <w:pPr>
        <w:pStyle w:val="Heading2"/>
        <w:rPr/>
      </w:pPr>
      <w:bookmarkStart w:colFirst="0" w:colLast="0" w:name="_mcq448dkgwxz" w:id="13"/>
      <w:bookmarkEnd w:id="13"/>
      <w:r w:rsidDel="00000000" w:rsidR="00000000" w:rsidRPr="00000000">
        <w:rPr>
          <w:rtl w:val="0"/>
        </w:rPr>
        <w:t xml:space="preserve">Data Changemakers: Lightning talks one</w:t>
      </w:r>
    </w:p>
    <w:p w:rsidR="00000000" w:rsidDel="00000000" w:rsidP="00000000" w:rsidRDefault="00000000" w:rsidRPr="00000000" w14:paraId="00000027">
      <w:pPr>
        <w:pStyle w:val="Heading3"/>
        <w:rPr/>
      </w:pPr>
      <w:bookmarkStart w:colFirst="0" w:colLast="0" w:name="_4u7i1hwq1v3e" w:id="14"/>
      <w:bookmarkEnd w:id="14"/>
      <w:r w:rsidDel="00000000" w:rsidR="00000000" w:rsidRPr="00000000">
        <w:rPr>
          <w:rtl w:val="0"/>
        </w:rPr>
        <w:t xml:space="preserve">11:30–11:45 GMT </w:t>
      </w:r>
    </w:p>
    <w:p w:rsidR="00000000" w:rsidDel="00000000" w:rsidP="00000000" w:rsidRDefault="00000000" w:rsidRPr="00000000" w14:paraId="00000028">
      <w:pPr>
        <w:spacing w:line="360" w:lineRule="auto"/>
        <w:rPr>
          <w:sz w:val="26"/>
          <w:szCs w:val="26"/>
        </w:rPr>
      </w:pPr>
      <w:r w:rsidDel="00000000" w:rsidR="00000000" w:rsidRPr="00000000">
        <w:rPr>
          <w:sz w:val="26"/>
          <w:szCs w:val="26"/>
          <w:rtl w:val="0"/>
        </w:rPr>
        <w:t xml:space="preserve">Short talks by entrepreneurial data changemakers finding solutions to bias in data and AI, and making a real difference in their communities.</w:t>
      </w:r>
    </w:p>
    <w:p w:rsidR="00000000" w:rsidDel="00000000" w:rsidP="00000000" w:rsidRDefault="00000000" w:rsidRPr="00000000" w14:paraId="00000029">
      <w:pPr>
        <w:spacing w:line="360" w:lineRule="auto"/>
        <w:rPr>
          <w:sz w:val="26"/>
          <w:szCs w:val="26"/>
        </w:rPr>
      </w:pPr>
      <w:r w:rsidDel="00000000" w:rsidR="00000000" w:rsidRPr="00000000">
        <w:rPr>
          <w:rtl w:val="0"/>
        </w:rPr>
      </w:r>
    </w:p>
    <w:p w:rsidR="00000000" w:rsidDel="00000000" w:rsidP="00000000" w:rsidRDefault="00000000" w:rsidRPr="00000000" w14:paraId="0000002A">
      <w:pPr>
        <w:spacing w:line="360" w:lineRule="auto"/>
        <w:rPr>
          <w:b w:val="1"/>
          <w:sz w:val="26"/>
          <w:szCs w:val="26"/>
        </w:rPr>
      </w:pPr>
      <w:r w:rsidDel="00000000" w:rsidR="00000000" w:rsidRPr="00000000">
        <w:rPr>
          <w:b w:val="1"/>
          <w:sz w:val="26"/>
          <w:szCs w:val="26"/>
          <w:rtl w:val="0"/>
        </w:rPr>
        <w:t xml:space="preserve">Maggot farming also has a data ecosystem map - if you think deeper!</w:t>
      </w:r>
    </w:p>
    <w:p w:rsidR="00000000" w:rsidDel="00000000" w:rsidP="00000000" w:rsidRDefault="00000000" w:rsidRPr="00000000" w14:paraId="0000002B">
      <w:pPr>
        <w:spacing w:line="360" w:lineRule="auto"/>
        <w:rPr>
          <w:sz w:val="26"/>
          <w:szCs w:val="26"/>
        </w:rPr>
      </w:pPr>
      <w:r w:rsidDel="00000000" w:rsidR="00000000" w:rsidRPr="00000000">
        <w:rPr>
          <w:sz w:val="26"/>
          <w:szCs w:val="26"/>
          <w:rtl w:val="0"/>
        </w:rPr>
        <w:t xml:space="preserve">Alicia Mbalire Namakula,</w:t>
      </w:r>
      <w:r w:rsidDel="00000000" w:rsidR="00000000" w:rsidRPr="00000000">
        <w:rPr>
          <w:b w:val="1"/>
          <w:sz w:val="26"/>
          <w:szCs w:val="26"/>
          <w:rtl w:val="0"/>
        </w:rPr>
        <w:t xml:space="preserve"> </w:t>
      </w:r>
      <w:r w:rsidDel="00000000" w:rsidR="00000000" w:rsidRPr="00000000">
        <w:rPr>
          <w:sz w:val="26"/>
          <w:szCs w:val="26"/>
          <w:rtl w:val="0"/>
        </w:rPr>
        <w:t xml:space="preserve">Co-founder, Womens Income Network, Uganda</w:t>
      </w:r>
    </w:p>
    <w:p w:rsidR="00000000" w:rsidDel="00000000" w:rsidP="00000000" w:rsidRDefault="00000000" w:rsidRPr="00000000" w14:paraId="0000002C">
      <w:pPr>
        <w:spacing w:line="360" w:lineRule="auto"/>
        <w:rPr>
          <w:b w:val="1"/>
          <w:sz w:val="26"/>
          <w:szCs w:val="26"/>
        </w:rPr>
      </w:pPr>
      <w:r w:rsidDel="00000000" w:rsidR="00000000" w:rsidRPr="00000000">
        <w:rPr>
          <w:rtl w:val="0"/>
        </w:rPr>
      </w:r>
    </w:p>
    <w:p w:rsidR="00000000" w:rsidDel="00000000" w:rsidP="00000000" w:rsidRDefault="00000000" w:rsidRPr="00000000" w14:paraId="0000002D">
      <w:pPr>
        <w:spacing w:line="360" w:lineRule="auto"/>
        <w:rPr>
          <w:b w:val="1"/>
          <w:sz w:val="26"/>
          <w:szCs w:val="26"/>
        </w:rPr>
      </w:pPr>
      <w:r w:rsidDel="00000000" w:rsidR="00000000" w:rsidRPr="00000000">
        <w:rPr>
          <w:b w:val="1"/>
          <w:sz w:val="26"/>
          <w:szCs w:val="26"/>
          <w:rtl w:val="0"/>
        </w:rPr>
        <w:t xml:space="preserve">When it is illegal to be me, what happens to my data?</w:t>
      </w:r>
    </w:p>
    <w:p w:rsidR="00000000" w:rsidDel="00000000" w:rsidP="00000000" w:rsidRDefault="00000000" w:rsidRPr="00000000" w14:paraId="0000002E">
      <w:pPr>
        <w:spacing w:line="360" w:lineRule="auto"/>
        <w:rPr>
          <w:sz w:val="26"/>
          <w:szCs w:val="26"/>
        </w:rPr>
      </w:pPr>
      <w:r w:rsidDel="00000000" w:rsidR="00000000" w:rsidRPr="00000000">
        <w:rPr>
          <w:sz w:val="26"/>
          <w:szCs w:val="26"/>
          <w:rtl w:val="0"/>
        </w:rPr>
        <w:t xml:space="preserve">Eric Ndawula, Lifeline Youth Empowerment Center, Uganda</w:t>
      </w:r>
    </w:p>
    <w:p w:rsidR="00000000" w:rsidDel="00000000" w:rsidP="00000000" w:rsidRDefault="00000000" w:rsidRPr="00000000" w14:paraId="0000002F">
      <w:pPr>
        <w:spacing w:line="360" w:lineRule="auto"/>
        <w:rPr>
          <w:b w:val="1"/>
          <w:sz w:val="26"/>
          <w:szCs w:val="26"/>
        </w:rPr>
      </w:pPr>
      <w:r w:rsidDel="00000000" w:rsidR="00000000" w:rsidRPr="00000000">
        <w:rPr>
          <w:rtl w:val="0"/>
        </w:rPr>
      </w:r>
    </w:p>
    <w:p w:rsidR="00000000" w:rsidDel="00000000" w:rsidP="00000000" w:rsidRDefault="00000000" w:rsidRPr="00000000" w14:paraId="00000030">
      <w:pPr>
        <w:spacing w:line="360" w:lineRule="auto"/>
        <w:rPr>
          <w:b w:val="1"/>
          <w:sz w:val="26"/>
          <w:szCs w:val="26"/>
        </w:rPr>
      </w:pPr>
      <w:r w:rsidDel="00000000" w:rsidR="00000000" w:rsidRPr="00000000">
        <w:rPr>
          <w:b w:val="1"/>
          <w:sz w:val="26"/>
          <w:szCs w:val="26"/>
          <w:rtl w:val="0"/>
        </w:rPr>
        <w:t xml:space="preserve">What about the biggest stakeholder on the internet? The youth</w:t>
      </w:r>
    </w:p>
    <w:p w:rsidR="00000000" w:rsidDel="00000000" w:rsidP="00000000" w:rsidRDefault="00000000" w:rsidRPr="00000000" w14:paraId="00000031">
      <w:pPr>
        <w:spacing w:line="360" w:lineRule="auto"/>
        <w:rPr>
          <w:sz w:val="26"/>
          <w:szCs w:val="26"/>
        </w:rPr>
      </w:pPr>
      <w:r w:rsidDel="00000000" w:rsidR="00000000" w:rsidRPr="00000000">
        <w:rPr>
          <w:sz w:val="26"/>
          <w:szCs w:val="26"/>
          <w:rtl w:val="0"/>
        </w:rPr>
        <w:t xml:space="preserve">Joon B, Youth for Privacy</w:t>
      </w:r>
      <w:r w:rsidDel="00000000" w:rsidR="00000000" w:rsidRPr="00000000">
        <w:rPr>
          <w:b w:val="1"/>
          <w:sz w:val="26"/>
          <w:szCs w:val="26"/>
          <w:rtl w:val="0"/>
        </w:rPr>
        <w:t xml:space="preserve">, </w:t>
      </w:r>
      <w:r w:rsidDel="00000000" w:rsidR="00000000" w:rsidRPr="00000000">
        <w:rPr>
          <w:sz w:val="26"/>
          <w:szCs w:val="26"/>
          <w:rtl w:val="0"/>
        </w:rPr>
        <w:t xml:space="preserve">Korea &amp; USA</w:t>
      </w:r>
    </w:p>
    <w:p w:rsidR="00000000" w:rsidDel="00000000" w:rsidP="00000000" w:rsidRDefault="00000000" w:rsidRPr="00000000" w14:paraId="00000032">
      <w:pPr>
        <w:spacing w:line="360" w:lineRule="auto"/>
        <w:rPr>
          <w:sz w:val="26"/>
          <w:szCs w:val="26"/>
        </w:rPr>
      </w:pPr>
      <w:r w:rsidDel="00000000" w:rsidR="00000000" w:rsidRPr="00000000">
        <w:rPr>
          <w:rtl w:val="0"/>
        </w:rPr>
      </w:r>
    </w:p>
    <w:p w:rsidR="00000000" w:rsidDel="00000000" w:rsidP="00000000" w:rsidRDefault="00000000" w:rsidRPr="00000000" w14:paraId="00000033">
      <w:pPr>
        <w:pStyle w:val="Heading2"/>
        <w:rPr/>
      </w:pPr>
      <w:bookmarkStart w:colFirst="0" w:colLast="0" w:name="_dchi1kdmjya4" w:id="15"/>
      <w:bookmarkEnd w:id="15"/>
      <w:r w:rsidDel="00000000" w:rsidR="00000000" w:rsidRPr="00000000">
        <w:rPr>
          <w:rtl w:val="0"/>
        </w:rPr>
        <w:t xml:space="preserve">State of the data nation with Sir Nigel Shadbolt and Sir Tim Berners-Lee </w:t>
      </w:r>
    </w:p>
    <w:p w:rsidR="00000000" w:rsidDel="00000000" w:rsidP="00000000" w:rsidRDefault="00000000" w:rsidRPr="00000000" w14:paraId="00000034">
      <w:pPr>
        <w:pStyle w:val="Heading3"/>
        <w:rPr/>
      </w:pPr>
      <w:bookmarkStart w:colFirst="0" w:colLast="0" w:name="_br9ovutwu0j6" w:id="16"/>
      <w:bookmarkEnd w:id="16"/>
      <w:r w:rsidDel="00000000" w:rsidR="00000000" w:rsidRPr="00000000">
        <w:rPr>
          <w:rtl w:val="0"/>
        </w:rPr>
        <w:t xml:space="preserve">11:45–12:20 GMT</w:t>
      </w:r>
    </w:p>
    <w:p w:rsidR="00000000" w:rsidDel="00000000" w:rsidP="00000000" w:rsidRDefault="00000000" w:rsidRPr="00000000" w14:paraId="00000035">
      <w:pPr>
        <w:rPr>
          <w:sz w:val="26"/>
          <w:szCs w:val="26"/>
        </w:rPr>
      </w:pPr>
      <w:r w:rsidDel="00000000" w:rsidR="00000000" w:rsidRPr="00000000">
        <w:rPr>
          <w:sz w:val="26"/>
          <w:szCs w:val="26"/>
          <w:rtl w:val="0"/>
        </w:rPr>
        <w:t xml:space="preserve">A unique opportunity to see the ODI’s co-founders Sir Tim Berners-Lee, inventor of the world wide web, and Sir Nigel Shadbolt, one of the world’s foremost experts in AI, live on stage together. </w:t>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spacing w:line="360" w:lineRule="auto"/>
        <w:rPr>
          <w:sz w:val="24"/>
          <w:szCs w:val="24"/>
        </w:rPr>
      </w:pPr>
      <w:r w:rsidDel="00000000" w:rsidR="00000000" w:rsidRPr="00000000">
        <w:rPr>
          <w:b w:val="1"/>
          <w:sz w:val="26"/>
          <w:szCs w:val="26"/>
          <w:rtl w:val="0"/>
        </w:rPr>
        <w:t xml:space="preserve">Panel Chair: </w:t>
      </w:r>
      <w:r w:rsidDel="00000000" w:rsidR="00000000" w:rsidRPr="00000000">
        <w:rPr>
          <w:sz w:val="26"/>
          <w:szCs w:val="26"/>
          <w:rtl w:val="0"/>
        </w:rPr>
        <w:t xml:space="preserve">Charlotte Jee (News Editor, MIT Technology Review)</w:t>
      </w:r>
      <w:r w:rsidDel="00000000" w:rsidR="00000000" w:rsidRPr="00000000">
        <w:rPr>
          <w:rtl w:val="0"/>
        </w:rPr>
      </w:r>
    </w:p>
    <w:p w:rsidR="00000000" w:rsidDel="00000000" w:rsidP="00000000" w:rsidRDefault="00000000" w:rsidRPr="00000000" w14:paraId="00000038">
      <w:pPr>
        <w:spacing w:line="360" w:lineRule="auto"/>
        <w:rPr>
          <w:sz w:val="26"/>
          <w:szCs w:val="26"/>
        </w:rPr>
      </w:pPr>
      <w:r w:rsidDel="00000000" w:rsidR="00000000" w:rsidRPr="00000000">
        <w:rPr>
          <w:b w:val="1"/>
          <w:sz w:val="26"/>
          <w:szCs w:val="26"/>
          <w:rtl w:val="0"/>
        </w:rPr>
        <w:t xml:space="preserve">Speakers: </w:t>
      </w:r>
      <w:r w:rsidDel="00000000" w:rsidR="00000000" w:rsidRPr="00000000">
        <w:rPr>
          <w:sz w:val="26"/>
          <w:szCs w:val="26"/>
          <w:rtl w:val="0"/>
        </w:rPr>
        <w:t xml:space="preserve">Sir Nigel Shadbolt (Executive Chair &amp; Co-Founder, ODI), Sir Tim Berners-Lee (Co-founder, ODI &amp; Inventor of the World Wide Web)</w:t>
      </w:r>
    </w:p>
    <w:p w:rsidR="00000000" w:rsidDel="00000000" w:rsidP="00000000" w:rsidRDefault="00000000" w:rsidRPr="00000000" w14:paraId="00000039">
      <w:pPr>
        <w:spacing w:line="360" w:lineRule="auto"/>
        <w:rPr>
          <w:sz w:val="26"/>
          <w:szCs w:val="26"/>
        </w:rPr>
      </w:pPr>
      <w:r w:rsidDel="00000000" w:rsidR="00000000" w:rsidRPr="00000000">
        <w:rPr>
          <w:rtl w:val="0"/>
        </w:rPr>
      </w:r>
    </w:p>
    <w:p w:rsidR="00000000" w:rsidDel="00000000" w:rsidP="00000000" w:rsidRDefault="00000000" w:rsidRPr="00000000" w14:paraId="0000003A">
      <w:pPr>
        <w:pStyle w:val="Heading2"/>
        <w:rPr/>
      </w:pPr>
      <w:bookmarkStart w:colFirst="0" w:colLast="0" w:name="_fkiwr8myt7ja" w:id="17"/>
      <w:bookmarkEnd w:id="17"/>
      <w:r w:rsidDel="00000000" w:rsidR="00000000" w:rsidRPr="00000000">
        <w:rPr>
          <w:rtl w:val="0"/>
        </w:rPr>
        <w:t xml:space="preserve">Keynote - CEO &amp; Founder, Lawyers Hub Africa and Director, Africa Law Tech</w:t>
      </w:r>
    </w:p>
    <w:p w:rsidR="00000000" w:rsidDel="00000000" w:rsidP="00000000" w:rsidRDefault="00000000" w:rsidRPr="00000000" w14:paraId="0000003B">
      <w:pPr>
        <w:pStyle w:val="Heading3"/>
        <w:widowControl w:val="0"/>
        <w:rPr/>
      </w:pPr>
      <w:bookmarkStart w:colFirst="0" w:colLast="0" w:name="_mafjx3ssaat2" w:id="18"/>
      <w:bookmarkEnd w:id="18"/>
      <w:r w:rsidDel="00000000" w:rsidR="00000000" w:rsidRPr="00000000">
        <w:rPr>
          <w:rtl w:val="0"/>
        </w:rPr>
        <w:t xml:space="preserve">12:20–12:35 GMT</w:t>
      </w:r>
      <w:r w:rsidDel="00000000" w:rsidR="00000000" w:rsidRPr="00000000">
        <w:rPr>
          <w:rtl w:val="0"/>
        </w:rPr>
      </w:r>
    </w:p>
    <w:p w:rsidR="00000000" w:rsidDel="00000000" w:rsidP="00000000" w:rsidRDefault="00000000" w:rsidRPr="00000000" w14:paraId="0000003C">
      <w:pPr>
        <w:rPr>
          <w:sz w:val="26"/>
          <w:szCs w:val="26"/>
        </w:rPr>
      </w:pPr>
      <w:r w:rsidDel="00000000" w:rsidR="00000000" w:rsidRPr="00000000">
        <w:rPr>
          <w:sz w:val="26"/>
          <w:szCs w:val="26"/>
          <w:rtl w:val="0"/>
        </w:rPr>
        <w:t xml:space="preserve">Linda Bonyo is a digital law expert working on digital policy and justice innovation on the African continent. </w:t>
      </w:r>
    </w:p>
    <w:p w:rsidR="00000000" w:rsidDel="00000000" w:rsidP="00000000" w:rsidRDefault="00000000" w:rsidRPr="00000000" w14:paraId="0000003D">
      <w:pPr>
        <w:rPr>
          <w:sz w:val="26"/>
          <w:szCs w:val="26"/>
        </w:rPr>
      </w:pPr>
      <w:r w:rsidDel="00000000" w:rsidR="00000000" w:rsidRPr="00000000">
        <w:rPr>
          <w:rtl w:val="0"/>
        </w:rPr>
      </w:r>
    </w:p>
    <w:p w:rsidR="00000000" w:rsidDel="00000000" w:rsidP="00000000" w:rsidRDefault="00000000" w:rsidRPr="00000000" w14:paraId="0000003E">
      <w:pPr>
        <w:pStyle w:val="Heading2"/>
        <w:rPr/>
      </w:pPr>
      <w:bookmarkStart w:colFirst="0" w:colLast="0" w:name="_9eoob4nbxm3" w:id="19"/>
      <w:bookmarkEnd w:id="19"/>
      <w:r w:rsidDel="00000000" w:rsidR="00000000" w:rsidRPr="00000000">
        <w:rPr>
          <w:rtl w:val="0"/>
        </w:rPr>
        <w:t xml:space="preserve">Innovating with </w:t>
      </w:r>
      <w:r w:rsidDel="00000000" w:rsidR="00000000" w:rsidRPr="00000000">
        <w:rPr>
          <w:rtl w:val="0"/>
        </w:rPr>
        <w:t xml:space="preserve">Health Data: How to unlock its value</w:t>
      </w:r>
    </w:p>
    <w:p w:rsidR="00000000" w:rsidDel="00000000" w:rsidP="00000000" w:rsidRDefault="00000000" w:rsidRPr="00000000" w14:paraId="0000003F">
      <w:pPr>
        <w:pStyle w:val="Heading3"/>
        <w:rPr/>
      </w:pPr>
      <w:bookmarkStart w:colFirst="0" w:colLast="0" w:name="_goyb2brd1f18" w:id="20"/>
      <w:bookmarkEnd w:id="20"/>
      <w:r w:rsidDel="00000000" w:rsidR="00000000" w:rsidRPr="00000000">
        <w:rPr>
          <w:rtl w:val="0"/>
        </w:rPr>
        <w:t xml:space="preserve">12:40–13:10 GMT</w:t>
      </w:r>
      <w:r w:rsidDel="00000000" w:rsidR="00000000" w:rsidRPr="00000000">
        <w:rPr>
          <w:rtl w:val="0"/>
        </w:rPr>
      </w:r>
    </w:p>
    <w:p w:rsidR="00000000" w:rsidDel="00000000" w:rsidP="00000000" w:rsidRDefault="00000000" w:rsidRPr="00000000" w14:paraId="00000040">
      <w:pPr>
        <w:spacing w:line="360" w:lineRule="auto"/>
        <w:rPr>
          <w:sz w:val="26"/>
          <w:szCs w:val="26"/>
        </w:rPr>
      </w:pPr>
      <w:r w:rsidDel="00000000" w:rsidR="00000000" w:rsidRPr="00000000">
        <w:rPr>
          <w:sz w:val="26"/>
          <w:szCs w:val="26"/>
          <w:rtl w:val="0"/>
        </w:rPr>
        <w:t xml:space="preserve">Scandals involving the “sale” of health data sets for commercial gain, mean many people, particularly those from marginalised or economically disadvantaged communities, remain deeply suspicious about sharing health data. What can we do to build trust in health data so its value can be realised to improve health equity across the globe?  </w:t>
      </w:r>
    </w:p>
    <w:p w:rsidR="00000000" w:rsidDel="00000000" w:rsidP="00000000" w:rsidRDefault="00000000" w:rsidRPr="00000000" w14:paraId="00000041">
      <w:pPr>
        <w:spacing w:line="360" w:lineRule="auto"/>
        <w:rPr/>
      </w:pPr>
      <w:r w:rsidDel="00000000" w:rsidR="00000000" w:rsidRPr="00000000">
        <w:rPr>
          <w:rtl w:val="0"/>
        </w:rPr>
      </w:r>
    </w:p>
    <w:p w:rsidR="00000000" w:rsidDel="00000000" w:rsidP="00000000" w:rsidRDefault="00000000" w:rsidRPr="00000000" w14:paraId="00000042">
      <w:pPr>
        <w:spacing w:line="360" w:lineRule="auto"/>
        <w:rPr>
          <w:sz w:val="26"/>
          <w:szCs w:val="26"/>
        </w:rPr>
      </w:pPr>
      <w:r w:rsidDel="00000000" w:rsidR="00000000" w:rsidRPr="00000000">
        <w:rPr>
          <w:b w:val="1"/>
          <w:sz w:val="26"/>
          <w:szCs w:val="26"/>
          <w:rtl w:val="0"/>
        </w:rPr>
        <w:t xml:space="preserve">Panel Chair:</w:t>
      </w:r>
      <w:r w:rsidDel="00000000" w:rsidR="00000000" w:rsidRPr="00000000">
        <w:rPr>
          <w:sz w:val="26"/>
          <w:szCs w:val="26"/>
          <w:rtl w:val="0"/>
        </w:rPr>
        <w:t xml:space="preserve"> Emma Thwaites (Director of Corporate Affairs, ODI)</w:t>
      </w:r>
    </w:p>
    <w:p w:rsidR="00000000" w:rsidDel="00000000" w:rsidP="00000000" w:rsidRDefault="00000000" w:rsidRPr="00000000" w14:paraId="00000043">
      <w:pPr>
        <w:spacing w:line="360" w:lineRule="auto"/>
        <w:rPr>
          <w:sz w:val="26"/>
          <w:szCs w:val="26"/>
        </w:rPr>
      </w:pPr>
      <w:r w:rsidDel="00000000" w:rsidR="00000000" w:rsidRPr="00000000">
        <w:rPr>
          <w:b w:val="1"/>
          <w:sz w:val="26"/>
          <w:szCs w:val="26"/>
          <w:rtl w:val="0"/>
        </w:rPr>
        <w:t xml:space="preserve">Speakers: </w:t>
      </w:r>
      <w:r w:rsidDel="00000000" w:rsidR="00000000" w:rsidRPr="00000000">
        <w:rPr>
          <w:sz w:val="26"/>
          <w:szCs w:val="26"/>
          <w:rtl w:val="0"/>
        </w:rPr>
        <w:t xml:space="preserve">Georgia Richards (Epidemiologist &amp; Health Research Scientist), Farhana Alarakhiya (Chief Data Innovation Officer, Aga Khan University), Teresa Garcia Coscolin (Pharma International, Healthcare System Shaping and Access, Roche)</w:t>
      </w:r>
    </w:p>
    <w:p w:rsidR="00000000" w:rsidDel="00000000" w:rsidP="00000000" w:rsidRDefault="00000000" w:rsidRPr="00000000" w14:paraId="00000044">
      <w:pPr>
        <w:spacing w:line="360" w:lineRule="auto"/>
        <w:rPr>
          <w:sz w:val="26"/>
          <w:szCs w:val="26"/>
        </w:rPr>
      </w:pPr>
      <w:r w:rsidDel="00000000" w:rsidR="00000000" w:rsidRPr="00000000">
        <w:rPr>
          <w:rtl w:val="0"/>
        </w:rPr>
      </w:r>
    </w:p>
    <w:p w:rsidR="00000000" w:rsidDel="00000000" w:rsidP="00000000" w:rsidRDefault="00000000" w:rsidRPr="00000000" w14:paraId="00000045">
      <w:pPr>
        <w:pStyle w:val="Heading2"/>
        <w:rPr/>
      </w:pPr>
      <w:bookmarkStart w:colFirst="0" w:colLast="0" w:name="_8odsqol7sj1w" w:id="21"/>
      <w:bookmarkEnd w:id="21"/>
      <w:r w:rsidDel="00000000" w:rsidR="00000000" w:rsidRPr="00000000">
        <w:rPr>
          <w:rtl w:val="0"/>
        </w:rPr>
        <w:t xml:space="preserve">Professional Development with AI: How gen AI could revolutionise learning for business success</w:t>
      </w:r>
    </w:p>
    <w:p w:rsidR="00000000" w:rsidDel="00000000" w:rsidP="00000000" w:rsidRDefault="00000000" w:rsidRPr="00000000" w14:paraId="00000046">
      <w:pPr>
        <w:pStyle w:val="Heading3"/>
        <w:rPr/>
      </w:pPr>
      <w:bookmarkStart w:colFirst="0" w:colLast="0" w:name="_9ms1zducoexx" w:id="22"/>
      <w:bookmarkEnd w:id="22"/>
      <w:r w:rsidDel="00000000" w:rsidR="00000000" w:rsidRPr="00000000">
        <w:rPr>
          <w:rtl w:val="0"/>
        </w:rPr>
        <w:t xml:space="preserve">13:10–13:40 GMT</w:t>
      </w:r>
    </w:p>
    <w:p w:rsidR="00000000" w:rsidDel="00000000" w:rsidP="00000000" w:rsidRDefault="00000000" w:rsidRPr="00000000" w14:paraId="00000047">
      <w:pPr>
        <w:spacing w:line="360" w:lineRule="auto"/>
        <w:rPr>
          <w:sz w:val="26"/>
          <w:szCs w:val="26"/>
        </w:rPr>
      </w:pPr>
      <w:r w:rsidDel="00000000" w:rsidR="00000000" w:rsidRPr="00000000">
        <w:rPr>
          <w:sz w:val="26"/>
          <w:szCs w:val="26"/>
          <w:rtl w:val="0"/>
        </w:rPr>
        <w:t xml:space="preserve">Much of the discussion about GenAI in an educational and learning context has focused on students using Chat GPT to write essays and dissertations. But there are many positive examples of how GenAI is being used, particularly in learning. In this panel, our speakers will give examples of the benefits of GenAI in learning, particularly for professional development. They will go onto discuss how we can maximise positive impacts while minimising potential harms. </w:t>
      </w:r>
    </w:p>
    <w:p w:rsidR="00000000" w:rsidDel="00000000" w:rsidP="00000000" w:rsidRDefault="00000000" w:rsidRPr="00000000" w14:paraId="00000048">
      <w:pPr>
        <w:rPr>
          <w:sz w:val="26"/>
          <w:szCs w:val="26"/>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6"/>
          <w:szCs w:val="26"/>
        </w:rPr>
      </w:pPr>
      <w:r w:rsidDel="00000000" w:rsidR="00000000" w:rsidRPr="00000000">
        <w:rPr>
          <w:b w:val="1"/>
          <w:sz w:val="26"/>
          <w:szCs w:val="26"/>
          <w:rtl w:val="0"/>
        </w:rPr>
        <w:t xml:space="preserve">Panel Chair:</w:t>
      </w:r>
      <w:r w:rsidDel="00000000" w:rsidR="00000000" w:rsidRPr="00000000">
        <w:rPr>
          <w:sz w:val="26"/>
          <w:szCs w:val="26"/>
          <w:rtl w:val="0"/>
        </w:rPr>
        <w:t xml:space="preserve"> Mairéad Pratschke (Chair in Digital Education, University of Manchester)</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6"/>
          <w:szCs w:val="26"/>
        </w:rPr>
      </w:pPr>
      <w:r w:rsidDel="00000000" w:rsidR="00000000" w:rsidRPr="00000000">
        <w:rPr>
          <w:b w:val="1"/>
          <w:sz w:val="26"/>
          <w:szCs w:val="26"/>
          <w:rtl w:val="0"/>
        </w:rPr>
        <w:t xml:space="preserve">Speakers: </w:t>
      </w:r>
      <w:r w:rsidDel="00000000" w:rsidR="00000000" w:rsidRPr="00000000">
        <w:rPr>
          <w:sz w:val="26"/>
          <w:szCs w:val="26"/>
          <w:rtl w:val="0"/>
        </w:rPr>
        <w:t xml:space="preserve">Dave Tarrant (Academic Lead, ODI Learning), Mmaki Jantjies (Group Executive, Innovation and Transformation, Telkom), Mike Zealley (Managing Director Learning Solutions, KPMG)</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4C">
      <w:pPr>
        <w:pStyle w:val="Heading2"/>
        <w:rPr/>
      </w:pPr>
      <w:bookmarkStart w:colFirst="0" w:colLast="0" w:name="_7vp65p4ld507" w:id="23"/>
      <w:bookmarkEnd w:id="23"/>
      <w:r w:rsidDel="00000000" w:rsidR="00000000" w:rsidRPr="00000000">
        <w:rPr>
          <w:rtl w:val="0"/>
        </w:rPr>
        <w:t xml:space="preserve">Data Changemakers: Lightning talks two</w:t>
      </w:r>
    </w:p>
    <w:p w:rsidR="00000000" w:rsidDel="00000000" w:rsidP="00000000" w:rsidRDefault="00000000" w:rsidRPr="00000000" w14:paraId="0000004D">
      <w:pPr>
        <w:pStyle w:val="Heading3"/>
        <w:rPr/>
      </w:pPr>
      <w:bookmarkStart w:colFirst="0" w:colLast="0" w:name="_982758sly3wx" w:id="24"/>
      <w:bookmarkEnd w:id="24"/>
      <w:r w:rsidDel="00000000" w:rsidR="00000000" w:rsidRPr="00000000">
        <w:rPr>
          <w:rtl w:val="0"/>
        </w:rPr>
        <w:t xml:space="preserve">13:45–13:55 GMT </w:t>
      </w:r>
    </w:p>
    <w:p w:rsidR="00000000" w:rsidDel="00000000" w:rsidP="00000000" w:rsidRDefault="00000000" w:rsidRPr="00000000" w14:paraId="0000004E">
      <w:pPr>
        <w:spacing w:line="360" w:lineRule="auto"/>
        <w:rPr>
          <w:sz w:val="26"/>
          <w:szCs w:val="26"/>
        </w:rPr>
      </w:pPr>
      <w:r w:rsidDel="00000000" w:rsidR="00000000" w:rsidRPr="00000000">
        <w:rPr>
          <w:sz w:val="26"/>
          <w:szCs w:val="26"/>
          <w:rtl w:val="0"/>
        </w:rPr>
        <w:t xml:space="preserve">Short talks by entrepreneurial data changemakers finding solutions to bias in data and AI, and making a real difference in their communities.</w:t>
      </w:r>
    </w:p>
    <w:p w:rsidR="00000000" w:rsidDel="00000000" w:rsidP="00000000" w:rsidRDefault="00000000" w:rsidRPr="00000000" w14:paraId="0000004F">
      <w:pPr>
        <w:spacing w:line="360" w:lineRule="auto"/>
        <w:rPr>
          <w:sz w:val="26"/>
          <w:szCs w:val="26"/>
        </w:rPr>
      </w:pPr>
      <w:r w:rsidDel="00000000" w:rsidR="00000000" w:rsidRPr="00000000">
        <w:rPr>
          <w:rtl w:val="0"/>
        </w:rPr>
      </w:r>
    </w:p>
    <w:p w:rsidR="00000000" w:rsidDel="00000000" w:rsidP="00000000" w:rsidRDefault="00000000" w:rsidRPr="00000000" w14:paraId="00000050">
      <w:pPr>
        <w:spacing w:line="360" w:lineRule="auto"/>
        <w:rPr>
          <w:b w:val="1"/>
          <w:sz w:val="26"/>
          <w:szCs w:val="26"/>
        </w:rPr>
      </w:pPr>
      <w:r w:rsidDel="00000000" w:rsidR="00000000" w:rsidRPr="00000000">
        <w:rPr>
          <w:b w:val="1"/>
          <w:sz w:val="26"/>
          <w:szCs w:val="26"/>
          <w:rtl w:val="0"/>
        </w:rPr>
        <w:t xml:space="preserve">51%: Where are the women in the data discourse?</w:t>
      </w:r>
    </w:p>
    <w:p w:rsidR="00000000" w:rsidDel="00000000" w:rsidP="00000000" w:rsidRDefault="00000000" w:rsidRPr="00000000" w14:paraId="00000051">
      <w:pPr>
        <w:spacing w:line="360" w:lineRule="auto"/>
        <w:rPr>
          <w:sz w:val="26"/>
          <w:szCs w:val="26"/>
        </w:rPr>
      </w:pPr>
      <w:r w:rsidDel="00000000" w:rsidR="00000000" w:rsidRPr="00000000">
        <w:rPr>
          <w:sz w:val="26"/>
          <w:szCs w:val="26"/>
          <w:rtl w:val="0"/>
        </w:rPr>
        <w:t xml:space="preserve">Mayuri Dhumal, Data Values Advocate,</w:t>
      </w:r>
      <w:r w:rsidDel="00000000" w:rsidR="00000000" w:rsidRPr="00000000">
        <w:rPr>
          <w:b w:val="1"/>
          <w:sz w:val="26"/>
          <w:szCs w:val="26"/>
          <w:rtl w:val="0"/>
        </w:rPr>
        <w:t xml:space="preserve"> </w:t>
      </w:r>
      <w:r w:rsidDel="00000000" w:rsidR="00000000" w:rsidRPr="00000000">
        <w:rPr>
          <w:sz w:val="26"/>
          <w:szCs w:val="26"/>
          <w:rtl w:val="0"/>
        </w:rPr>
        <w:t xml:space="preserve">India</w:t>
      </w:r>
    </w:p>
    <w:p w:rsidR="00000000" w:rsidDel="00000000" w:rsidP="00000000" w:rsidRDefault="00000000" w:rsidRPr="00000000" w14:paraId="00000052">
      <w:pPr>
        <w:spacing w:line="360" w:lineRule="auto"/>
        <w:rPr>
          <w:b w:val="1"/>
          <w:sz w:val="26"/>
          <w:szCs w:val="26"/>
        </w:rPr>
      </w:pPr>
      <w:r w:rsidDel="00000000" w:rsidR="00000000" w:rsidRPr="00000000">
        <w:rPr>
          <w:rtl w:val="0"/>
        </w:rPr>
      </w:r>
    </w:p>
    <w:p w:rsidR="00000000" w:rsidDel="00000000" w:rsidP="00000000" w:rsidRDefault="00000000" w:rsidRPr="00000000" w14:paraId="00000053">
      <w:pPr>
        <w:spacing w:line="360" w:lineRule="auto"/>
        <w:rPr>
          <w:b w:val="1"/>
          <w:sz w:val="26"/>
          <w:szCs w:val="26"/>
        </w:rPr>
      </w:pPr>
      <w:r w:rsidDel="00000000" w:rsidR="00000000" w:rsidRPr="00000000">
        <w:rPr>
          <w:b w:val="1"/>
          <w:sz w:val="26"/>
          <w:szCs w:val="26"/>
          <w:rtl w:val="0"/>
        </w:rPr>
        <w:t xml:space="preserve">Human right &amp; climate wrong: A move towards a net zero solution to data?</w:t>
      </w:r>
    </w:p>
    <w:p w:rsidR="00000000" w:rsidDel="00000000" w:rsidP="00000000" w:rsidRDefault="00000000" w:rsidRPr="00000000" w14:paraId="00000054">
      <w:pPr>
        <w:spacing w:line="360" w:lineRule="auto"/>
        <w:rPr>
          <w:sz w:val="26"/>
          <w:szCs w:val="26"/>
        </w:rPr>
      </w:pPr>
      <w:r w:rsidDel="00000000" w:rsidR="00000000" w:rsidRPr="00000000">
        <w:rPr>
          <w:sz w:val="26"/>
          <w:szCs w:val="26"/>
          <w:rtl w:val="0"/>
        </w:rPr>
        <w:t xml:space="preserve">Richard Muraya, Founder, The Demography Project,</w:t>
      </w:r>
      <w:r w:rsidDel="00000000" w:rsidR="00000000" w:rsidRPr="00000000">
        <w:rPr>
          <w:b w:val="1"/>
          <w:sz w:val="26"/>
          <w:szCs w:val="26"/>
          <w:rtl w:val="0"/>
        </w:rPr>
        <w:t xml:space="preserve"> </w:t>
      </w:r>
      <w:r w:rsidDel="00000000" w:rsidR="00000000" w:rsidRPr="00000000">
        <w:rPr>
          <w:sz w:val="26"/>
          <w:szCs w:val="26"/>
          <w:rtl w:val="0"/>
        </w:rPr>
        <w:t xml:space="preserve">Kenya</w:t>
      </w:r>
    </w:p>
    <w:p w:rsidR="00000000" w:rsidDel="00000000" w:rsidP="00000000" w:rsidRDefault="00000000" w:rsidRPr="00000000" w14:paraId="00000055">
      <w:pPr>
        <w:spacing w:line="360" w:lineRule="auto"/>
        <w:rPr>
          <w:b w:val="1"/>
          <w:sz w:val="26"/>
          <w:szCs w:val="26"/>
        </w:rPr>
      </w:pPr>
      <w:r w:rsidDel="00000000" w:rsidR="00000000" w:rsidRPr="00000000">
        <w:rPr>
          <w:rtl w:val="0"/>
        </w:rPr>
      </w:r>
    </w:p>
    <w:p w:rsidR="00000000" w:rsidDel="00000000" w:rsidP="00000000" w:rsidRDefault="00000000" w:rsidRPr="00000000" w14:paraId="00000056">
      <w:pPr>
        <w:spacing w:line="360" w:lineRule="auto"/>
        <w:rPr>
          <w:b w:val="1"/>
          <w:sz w:val="26"/>
          <w:szCs w:val="26"/>
        </w:rPr>
      </w:pPr>
      <w:r w:rsidDel="00000000" w:rsidR="00000000" w:rsidRPr="00000000">
        <w:rPr>
          <w:b w:val="1"/>
          <w:sz w:val="26"/>
          <w:szCs w:val="26"/>
          <w:rtl w:val="0"/>
        </w:rPr>
        <w:t xml:space="preserve">Our hijabs will not keep us out of football: A data discussion on race</w:t>
      </w:r>
    </w:p>
    <w:p w:rsidR="00000000" w:rsidDel="00000000" w:rsidP="00000000" w:rsidRDefault="00000000" w:rsidRPr="00000000" w14:paraId="00000057">
      <w:pPr>
        <w:spacing w:line="360" w:lineRule="auto"/>
        <w:rPr>
          <w:sz w:val="26"/>
          <w:szCs w:val="26"/>
        </w:rPr>
      </w:pPr>
      <w:r w:rsidDel="00000000" w:rsidR="00000000" w:rsidRPr="00000000">
        <w:rPr>
          <w:sz w:val="26"/>
          <w:szCs w:val="26"/>
          <w:rtl w:val="0"/>
        </w:rPr>
        <w:t xml:space="preserve">Amna Abdullatif, Co-founder, Three Hijabis,</w:t>
      </w:r>
      <w:r w:rsidDel="00000000" w:rsidR="00000000" w:rsidRPr="00000000">
        <w:rPr>
          <w:b w:val="1"/>
          <w:sz w:val="26"/>
          <w:szCs w:val="26"/>
          <w:rtl w:val="0"/>
        </w:rPr>
        <w:t xml:space="preserve"> </w:t>
      </w:r>
      <w:r w:rsidDel="00000000" w:rsidR="00000000" w:rsidRPr="00000000">
        <w:rPr>
          <w:sz w:val="26"/>
          <w:szCs w:val="26"/>
          <w:rtl w:val="0"/>
        </w:rPr>
        <w:t xml:space="preserve">UK</w:t>
      </w:r>
    </w:p>
    <w:p w:rsidR="00000000" w:rsidDel="00000000" w:rsidP="00000000" w:rsidRDefault="00000000" w:rsidRPr="00000000" w14:paraId="00000058">
      <w:pPr>
        <w:spacing w:line="360" w:lineRule="auto"/>
        <w:rPr>
          <w:sz w:val="26"/>
          <w:szCs w:val="26"/>
        </w:rPr>
      </w:pPr>
      <w:r w:rsidDel="00000000" w:rsidR="00000000" w:rsidRPr="00000000">
        <w:rPr>
          <w:rtl w:val="0"/>
        </w:rPr>
      </w:r>
    </w:p>
    <w:p w:rsidR="00000000" w:rsidDel="00000000" w:rsidP="00000000" w:rsidRDefault="00000000" w:rsidRPr="00000000" w14:paraId="00000059">
      <w:pPr>
        <w:pStyle w:val="Heading2"/>
        <w:rPr/>
      </w:pPr>
      <w:bookmarkStart w:colFirst="0" w:colLast="0" w:name="_4vcixhn1svcp" w:id="25"/>
      <w:bookmarkEnd w:id="25"/>
      <w:r w:rsidDel="00000000" w:rsidR="00000000" w:rsidRPr="00000000">
        <w:rPr>
          <w:rtl w:val="0"/>
        </w:rPr>
        <w:t xml:space="preserve">Embracing the future or unbridling risk: Different approaches to LLM adoption</w:t>
      </w:r>
    </w:p>
    <w:p w:rsidR="00000000" w:rsidDel="00000000" w:rsidP="00000000" w:rsidRDefault="00000000" w:rsidRPr="00000000" w14:paraId="0000005A">
      <w:pPr>
        <w:pStyle w:val="Heading3"/>
        <w:rPr/>
      </w:pPr>
      <w:bookmarkStart w:colFirst="0" w:colLast="0" w:name="_nmct08ya0ke8" w:id="26"/>
      <w:bookmarkEnd w:id="26"/>
      <w:r w:rsidDel="00000000" w:rsidR="00000000" w:rsidRPr="00000000">
        <w:rPr>
          <w:rtl w:val="0"/>
        </w:rPr>
        <w:t xml:space="preserve">13:55–14:25 GMT</w:t>
      </w:r>
    </w:p>
    <w:p w:rsidR="00000000" w:rsidDel="00000000" w:rsidP="00000000" w:rsidRDefault="00000000" w:rsidRPr="00000000" w14:paraId="0000005B">
      <w:pPr>
        <w:spacing w:line="360" w:lineRule="auto"/>
        <w:rPr>
          <w:sz w:val="26"/>
          <w:szCs w:val="26"/>
        </w:rPr>
      </w:pPr>
      <w:r w:rsidDel="00000000" w:rsidR="00000000" w:rsidRPr="00000000">
        <w:rPr>
          <w:sz w:val="26"/>
          <w:szCs w:val="26"/>
          <w:rtl w:val="0"/>
        </w:rPr>
        <w:t xml:space="preserve">In this panel we’ll address the biggest challenges facing businesses and organisations using large language models, including ChatGPT, to create efficiencies and innovate. How can they ensure the quality, accuracy and trustworthiness of the data feeding LLMs? What are the risks and benefits (both financial and environmental) of building a bespoke LLM for a business. And how do we open the access to data required to feed sector wide LLMs?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spacing w:line="360" w:lineRule="auto"/>
        <w:rPr>
          <w:sz w:val="26"/>
          <w:szCs w:val="26"/>
        </w:rPr>
      </w:pPr>
      <w:r w:rsidDel="00000000" w:rsidR="00000000" w:rsidRPr="00000000">
        <w:rPr>
          <w:b w:val="1"/>
          <w:sz w:val="26"/>
          <w:szCs w:val="26"/>
          <w:rtl w:val="0"/>
        </w:rPr>
        <w:t xml:space="preserve">Panel Chair:</w:t>
      </w:r>
      <w:r w:rsidDel="00000000" w:rsidR="00000000" w:rsidRPr="00000000">
        <w:rPr>
          <w:sz w:val="26"/>
          <w:szCs w:val="26"/>
          <w:rtl w:val="0"/>
        </w:rPr>
        <w:t xml:space="preserve"> Louise Burke (CEO, ODI)</w:t>
      </w:r>
    </w:p>
    <w:p w:rsidR="00000000" w:rsidDel="00000000" w:rsidP="00000000" w:rsidRDefault="00000000" w:rsidRPr="00000000" w14:paraId="0000005E">
      <w:pPr>
        <w:spacing w:line="360" w:lineRule="auto"/>
        <w:rPr>
          <w:color w:val="222222"/>
          <w:sz w:val="26"/>
          <w:szCs w:val="26"/>
        </w:rPr>
      </w:pPr>
      <w:r w:rsidDel="00000000" w:rsidR="00000000" w:rsidRPr="00000000">
        <w:rPr>
          <w:b w:val="1"/>
          <w:sz w:val="26"/>
          <w:szCs w:val="26"/>
          <w:rtl w:val="0"/>
        </w:rPr>
        <w:t xml:space="preserve">Speakers:</w:t>
      </w:r>
      <w:r w:rsidDel="00000000" w:rsidR="00000000" w:rsidRPr="00000000">
        <w:rPr>
          <w:sz w:val="26"/>
          <w:szCs w:val="26"/>
          <w:rtl w:val="0"/>
        </w:rPr>
        <w:t xml:space="preserve"> Justine Roberts (Founder &amp; CEO, Mumsnet), Darshan Chandarana (Leader for Emerging Technologies, PwC)</w:t>
      </w:r>
      <w:r w:rsidDel="00000000" w:rsidR="00000000" w:rsidRPr="00000000">
        <w:rPr>
          <w:color w:val="222222"/>
          <w:sz w:val="26"/>
          <w:szCs w:val="26"/>
          <w:rtl w:val="0"/>
        </w:rPr>
        <w:t xml:space="preserve">, Zoë Webster (AI Director, Data &amp; AI Solutions, BT Group)</w:t>
      </w:r>
    </w:p>
    <w:p w:rsidR="00000000" w:rsidDel="00000000" w:rsidP="00000000" w:rsidRDefault="00000000" w:rsidRPr="00000000" w14:paraId="0000005F">
      <w:pPr>
        <w:spacing w:line="360" w:lineRule="auto"/>
        <w:rPr>
          <w:color w:val="222222"/>
          <w:sz w:val="26"/>
          <w:szCs w:val="26"/>
        </w:rPr>
      </w:pPr>
      <w:r w:rsidDel="00000000" w:rsidR="00000000" w:rsidRPr="00000000">
        <w:rPr>
          <w:rtl w:val="0"/>
        </w:rPr>
      </w:r>
    </w:p>
    <w:p w:rsidR="00000000" w:rsidDel="00000000" w:rsidP="00000000" w:rsidRDefault="00000000" w:rsidRPr="00000000" w14:paraId="00000060">
      <w:pPr>
        <w:pStyle w:val="Heading2"/>
        <w:rPr/>
      </w:pPr>
      <w:bookmarkStart w:colFirst="0" w:colLast="0" w:name="_ka2b633on1dw" w:id="27"/>
      <w:bookmarkEnd w:id="27"/>
      <w:r w:rsidDel="00000000" w:rsidR="00000000" w:rsidRPr="00000000">
        <w:rPr>
          <w:rtl w:val="0"/>
        </w:rPr>
        <w:t xml:space="preserve">Keynote - TBC</w:t>
      </w:r>
    </w:p>
    <w:p w:rsidR="00000000" w:rsidDel="00000000" w:rsidP="00000000" w:rsidRDefault="00000000" w:rsidRPr="00000000" w14:paraId="00000061">
      <w:pPr>
        <w:pStyle w:val="Heading3"/>
        <w:rPr/>
      </w:pPr>
      <w:bookmarkStart w:colFirst="0" w:colLast="0" w:name="_t4scm0n5m5tu" w:id="28"/>
      <w:bookmarkEnd w:id="28"/>
      <w:r w:rsidDel="00000000" w:rsidR="00000000" w:rsidRPr="00000000">
        <w:rPr>
          <w:rtl w:val="0"/>
        </w:rPr>
        <w:t xml:space="preserve">14:25–14:35 GMT</w:t>
      </w:r>
    </w:p>
    <w:p w:rsidR="00000000" w:rsidDel="00000000" w:rsidP="00000000" w:rsidRDefault="00000000" w:rsidRPr="00000000" w14:paraId="00000062">
      <w:pPr>
        <w:rPr>
          <w:sz w:val="26"/>
          <w:szCs w:val="26"/>
        </w:rPr>
      </w:pPr>
      <w:r w:rsidDel="00000000" w:rsidR="00000000" w:rsidRPr="00000000">
        <w:rPr>
          <w:rtl w:val="0"/>
        </w:rPr>
      </w:r>
    </w:p>
    <w:p w:rsidR="00000000" w:rsidDel="00000000" w:rsidP="00000000" w:rsidRDefault="00000000" w:rsidRPr="00000000" w14:paraId="00000063">
      <w:pPr>
        <w:pStyle w:val="Heading2"/>
        <w:rPr/>
      </w:pPr>
      <w:bookmarkStart w:colFirst="0" w:colLast="0" w:name="_422po3ltwbmc" w:id="29"/>
      <w:bookmarkEnd w:id="29"/>
      <w:r w:rsidDel="00000000" w:rsidR="00000000" w:rsidRPr="00000000">
        <w:rPr>
          <w:rtl w:val="0"/>
        </w:rPr>
        <w:t xml:space="preserve">Advancing trust in data: The key to creating value for society and the economy?</w:t>
      </w:r>
    </w:p>
    <w:p w:rsidR="00000000" w:rsidDel="00000000" w:rsidP="00000000" w:rsidRDefault="00000000" w:rsidRPr="00000000" w14:paraId="00000064">
      <w:pPr>
        <w:pStyle w:val="Heading3"/>
        <w:rPr/>
      </w:pPr>
      <w:bookmarkStart w:colFirst="0" w:colLast="0" w:name="_eyq1qskglqd4" w:id="30"/>
      <w:bookmarkEnd w:id="30"/>
      <w:r w:rsidDel="00000000" w:rsidR="00000000" w:rsidRPr="00000000">
        <w:rPr>
          <w:rtl w:val="0"/>
        </w:rPr>
        <w:t xml:space="preserve">14:40–15:15 GMT</w:t>
      </w:r>
    </w:p>
    <w:p w:rsidR="00000000" w:rsidDel="00000000" w:rsidP="00000000" w:rsidRDefault="00000000" w:rsidRPr="00000000" w14:paraId="00000065">
      <w:pPr>
        <w:spacing w:line="360" w:lineRule="auto"/>
        <w:rPr>
          <w:sz w:val="26"/>
          <w:szCs w:val="26"/>
        </w:rPr>
      </w:pPr>
      <w:r w:rsidDel="00000000" w:rsidR="00000000" w:rsidRPr="00000000">
        <w:rPr>
          <w:sz w:val="26"/>
          <w:szCs w:val="26"/>
          <w:rtl w:val="0"/>
        </w:rPr>
        <w:t xml:space="preserve">In this age of hyper-advancing technology, issues around trust are brought to the forefront. Not only in industry and government, but across wider society, organisations and people are grappling with questions about the digital relationships they have with each other, with technology, and about the information they are receiving. How can we assess whether it’s safe to trust organisations with our data? Without trust, is the promise of a data-enabled future impossible - and is the data sharing that could lead to breakthroughs for science and the economy impossible? In this panel, we will discuss these questions and tackle the subject of trust in data (and the technology it enables) through social, economic and philosophical lenses.</w:t>
      </w:r>
    </w:p>
    <w:p w:rsidR="00000000" w:rsidDel="00000000" w:rsidP="00000000" w:rsidRDefault="00000000" w:rsidRPr="00000000" w14:paraId="00000066">
      <w:pPr>
        <w:spacing w:line="360" w:lineRule="auto"/>
        <w:rPr>
          <w:b w:val="1"/>
          <w:sz w:val="26"/>
          <w:szCs w:val="26"/>
        </w:rPr>
      </w:pPr>
      <w:r w:rsidDel="00000000" w:rsidR="00000000" w:rsidRPr="00000000">
        <w:rPr>
          <w:rtl w:val="0"/>
        </w:rPr>
      </w:r>
    </w:p>
    <w:p w:rsidR="00000000" w:rsidDel="00000000" w:rsidP="00000000" w:rsidRDefault="00000000" w:rsidRPr="00000000" w14:paraId="00000067">
      <w:pPr>
        <w:spacing w:line="360" w:lineRule="auto"/>
        <w:rPr>
          <w:b w:val="1"/>
          <w:sz w:val="26"/>
          <w:szCs w:val="26"/>
        </w:rPr>
      </w:pPr>
      <w:r w:rsidDel="00000000" w:rsidR="00000000" w:rsidRPr="00000000">
        <w:rPr>
          <w:b w:val="1"/>
          <w:sz w:val="26"/>
          <w:szCs w:val="26"/>
          <w:rtl w:val="0"/>
        </w:rPr>
        <w:t xml:space="preserve">Panel Chair:</w:t>
      </w:r>
      <w:r w:rsidDel="00000000" w:rsidR="00000000" w:rsidRPr="00000000">
        <w:rPr>
          <w:sz w:val="26"/>
          <w:szCs w:val="26"/>
          <w:rtl w:val="0"/>
        </w:rPr>
        <w:t xml:space="preserve"> John Tasioulas (Director, Institute of Ethics and AI)</w:t>
      </w:r>
      <w:r w:rsidDel="00000000" w:rsidR="00000000" w:rsidRPr="00000000">
        <w:rPr>
          <w:rtl w:val="0"/>
        </w:rPr>
      </w:r>
    </w:p>
    <w:p w:rsidR="00000000" w:rsidDel="00000000" w:rsidP="00000000" w:rsidRDefault="00000000" w:rsidRPr="00000000" w14:paraId="00000068">
      <w:pPr>
        <w:spacing w:line="360" w:lineRule="auto"/>
        <w:rPr>
          <w:sz w:val="26"/>
          <w:szCs w:val="26"/>
        </w:rPr>
      </w:pPr>
      <w:r w:rsidDel="00000000" w:rsidR="00000000" w:rsidRPr="00000000">
        <w:rPr>
          <w:b w:val="1"/>
          <w:sz w:val="26"/>
          <w:szCs w:val="26"/>
          <w:rtl w:val="0"/>
        </w:rPr>
        <w:t xml:space="preserve">Speakers:</w:t>
      </w:r>
      <w:r w:rsidDel="00000000" w:rsidR="00000000" w:rsidRPr="00000000">
        <w:rPr>
          <w:sz w:val="26"/>
          <w:szCs w:val="26"/>
          <w:rtl w:val="0"/>
        </w:rPr>
        <w:t xml:space="preserve"> Kevin Macnish (</w:t>
      </w:r>
      <w:r w:rsidDel="00000000" w:rsidR="00000000" w:rsidRPr="00000000">
        <w:rPr>
          <w:color w:val="222222"/>
          <w:sz w:val="26"/>
          <w:szCs w:val="26"/>
          <w:highlight w:val="white"/>
          <w:rtl w:val="0"/>
        </w:rPr>
        <w:t xml:space="preserve">Head of Ethics &amp; Sustainability Consulting, </w:t>
      </w:r>
      <w:r w:rsidDel="00000000" w:rsidR="00000000" w:rsidRPr="00000000">
        <w:rPr>
          <w:sz w:val="26"/>
          <w:szCs w:val="26"/>
          <w:rtl w:val="0"/>
        </w:rPr>
        <w:t xml:space="preserve">Sopra Steria), Rebecca Gorman (Co-founder and CEO, Aligned AI), Mahadia Tunga (Co-Founder, Tanzania Data Lab)</w:t>
      </w:r>
    </w:p>
    <w:p w:rsidR="00000000" w:rsidDel="00000000" w:rsidP="00000000" w:rsidRDefault="00000000" w:rsidRPr="00000000" w14:paraId="00000069">
      <w:pPr>
        <w:spacing w:line="360" w:lineRule="auto"/>
        <w:rPr>
          <w:sz w:val="26"/>
          <w:szCs w:val="26"/>
        </w:rPr>
      </w:pPr>
      <w:r w:rsidDel="00000000" w:rsidR="00000000" w:rsidRPr="00000000">
        <w:rPr>
          <w:rtl w:val="0"/>
        </w:rPr>
      </w:r>
    </w:p>
    <w:p w:rsidR="00000000" w:rsidDel="00000000" w:rsidP="00000000" w:rsidRDefault="00000000" w:rsidRPr="00000000" w14:paraId="0000006A">
      <w:pPr>
        <w:pStyle w:val="Heading2"/>
        <w:rPr/>
      </w:pPr>
      <w:bookmarkStart w:colFirst="0" w:colLast="0" w:name="_ai0fvc29vo1f" w:id="31"/>
      <w:bookmarkEnd w:id="31"/>
      <w:r w:rsidDel="00000000" w:rsidR="00000000" w:rsidRPr="00000000">
        <w:rPr>
          <w:rtl w:val="0"/>
        </w:rPr>
        <w:t xml:space="preserve">Regulation &amp; rights in the age of AI: Challenges &amp; opportunities </w:t>
      </w:r>
    </w:p>
    <w:p w:rsidR="00000000" w:rsidDel="00000000" w:rsidP="00000000" w:rsidRDefault="00000000" w:rsidRPr="00000000" w14:paraId="0000006B">
      <w:pPr>
        <w:pStyle w:val="Heading3"/>
        <w:rPr/>
      </w:pPr>
      <w:bookmarkStart w:colFirst="0" w:colLast="0" w:name="_aelfqf7bxx7o" w:id="32"/>
      <w:bookmarkEnd w:id="32"/>
      <w:r w:rsidDel="00000000" w:rsidR="00000000" w:rsidRPr="00000000">
        <w:rPr>
          <w:rtl w:val="0"/>
        </w:rPr>
        <w:t xml:space="preserve">15:20–15:55 GMT</w:t>
      </w:r>
    </w:p>
    <w:p w:rsidR="00000000" w:rsidDel="00000000" w:rsidP="00000000" w:rsidRDefault="00000000" w:rsidRPr="00000000" w14:paraId="0000006C">
      <w:pPr>
        <w:spacing w:line="360" w:lineRule="auto"/>
        <w:rPr>
          <w:sz w:val="26"/>
          <w:szCs w:val="26"/>
        </w:rPr>
      </w:pPr>
      <w:r w:rsidDel="00000000" w:rsidR="00000000" w:rsidRPr="00000000">
        <w:rPr>
          <w:sz w:val="26"/>
          <w:szCs w:val="26"/>
          <w:rtl w:val="0"/>
        </w:rPr>
        <w:t xml:space="preserve">A panel discussion exploring some of the legal issues arising from technological developments, including Generative AI, with a focus what’s happening in different sectors, from the geospatial space, to the creative industries; how different jurisdictions/regions are approaching the issues of legislation and regulation; and whether such approaches protect everyones’ interests, or stifle innovation </w:t>
      </w:r>
    </w:p>
    <w:p w:rsidR="00000000" w:rsidDel="00000000" w:rsidP="00000000" w:rsidRDefault="00000000" w:rsidRPr="00000000" w14:paraId="0000006D">
      <w:pPr>
        <w:rPr>
          <w:sz w:val="26"/>
          <w:szCs w:val="26"/>
        </w:rPr>
      </w:pPr>
      <w:r w:rsidDel="00000000" w:rsidR="00000000" w:rsidRPr="00000000">
        <w:rPr>
          <w:rtl w:val="0"/>
        </w:rPr>
      </w:r>
    </w:p>
    <w:p w:rsidR="00000000" w:rsidDel="00000000" w:rsidP="00000000" w:rsidRDefault="00000000" w:rsidRPr="00000000" w14:paraId="0000006E">
      <w:pPr>
        <w:spacing w:line="360" w:lineRule="auto"/>
        <w:rPr>
          <w:sz w:val="26"/>
          <w:szCs w:val="26"/>
        </w:rPr>
      </w:pPr>
      <w:r w:rsidDel="00000000" w:rsidR="00000000" w:rsidRPr="00000000">
        <w:rPr>
          <w:b w:val="1"/>
          <w:sz w:val="26"/>
          <w:szCs w:val="26"/>
          <w:rtl w:val="0"/>
        </w:rPr>
        <w:t xml:space="preserve">Panel Chair:</w:t>
      </w:r>
      <w:r w:rsidDel="00000000" w:rsidR="00000000" w:rsidRPr="00000000">
        <w:rPr>
          <w:sz w:val="26"/>
          <w:szCs w:val="26"/>
          <w:rtl w:val="0"/>
        </w:rPr>
        <w:t xml:space="preserve"> Amanda Brock (OpenUK, CEO)</w:t>
      </w:r>
    </w:p>
    <w:p w:rsidR="00000000" w:rsidDel="00000000" w:rsidP="00000000" w:rsidRDefault="00000000" w:rsidRPr="00000000" w14:paraId="0000006F">
      <w:pPr>
        <w:spacing w:line="360" w:lineRule="auto"/>
        <w:rPr>
          <w:sz w:val="26"/>
          <w:szCs w:val="26"/>
        </w:rPr>
      </w:pPr>
      <w:r w:rsidDel="00000000" w:rsidR="00000000" w:rsidRPr="00000000">
        <w:rPr>
          <w:b w:val="1"/>
          <w:sz w:val="26"/>
          <w:szCs w:val="26"/>
          <w:rtl w:val="0"/>
        </w:rPr>
        <w:t xml:space="preserve">Speakers:</w:t>
      </w:r>
      <w:r w:rsidDel="00000000" w:rsidR="00000000" w:rsidRPr="00000000">
        <w:rPr>
          <w:sz w:val="26"/>
          <w:szCs w:val="26"/>
          <w:rtl w:val="0"/>
        </w:rPr>
        <w:t xml:space="preserve"> Vik Khurana (Partner &amp; Specialist in Commercial Technology Law, Bristows), Christiane Wenderhorst (Professor of Civil Law, University of Vienna &amp; Project Lead, GPAI), Ed Parsons (Geospatial Technologist, Google)</w:t>
      </w:r>
    </w:p>
    <w:p w:rsidR="00000000" w:rsidDel="00000000" w:rsidP="00000000" w:rsidRDefault="00000000" w:rsidRPr="00000000" w14:paraId="00000070">
      <w:pPr>
        <w:spacing w:line="360" w:lineRule="auto"/>
        <w:rPr>
          <w:sz w:val="26"/>
          <w:szCs w:val="26"/>
        </w:rPr>
      </w:pPr>
      <w:r w:rsidDel="00000000" w:rsidR="00000000" w:rsidRPr="00000000">
        <w:rPr>
          <w:rtl w:val="0"/>
        </w:rPr>
      </w:r>
    </w:p>
    <w:p w:rsidR="00000000" w:rsidDel="00000000" w:rsidP="00000000" w:rsidRDefault="00000000" w:rsidRPr="00000000" w14:paraId="00000071">
      <w:pPr>
        <w:pStyle w:val="Heading2"/>
        <w:rPr/>
      </w:pPr>
      <w:bookmarkStart w:colFirst="0" w:colLast="0" w:name="_pcruaqaxjhvi" w:id="33"/>
      <w:bookmarkEnd w:id="33"/>
      <w:r w:rsidDel="00000000" w:rsidR="00000000" w:rsidRPr="00000000">
        <w:rPr>
          <w:rtl w:val="0"/>
        </w:rPr>
        <w:t xml:space="preserve">Data &amp; Society: The role of data in addressing social issues </w:t>
      </w:r>
    </w:p>
    <w:p w:rsidR="00000000" w:rsidDel="00000000" w:rsidP="00000000" w:rsidRDefault="00000000" w:rsidRPr="00000000" w14:paraId="00000072">
      <w:pPr>
        <w:pStyle w:val="Heading3"/>
        <w:rPr/>
      </w:pPr>
      <w:bookmarkStart w:colFirst="0" w:colLast="0" w:name="_rvxarq21rnnx" w:id="34"/>
      <w:bookmarkEnd w:id="34"/>
      <w:r w:rsidDel="00000000" w:rsidR="00000000" w:rsidRPr="00000000">
        <w:rPr>
          <w:rtl w:val="0"/>
        </w:rPr>
        <w:t xml:space="preserve">15:55–16:20 GMT</w:t>
      </w:r>
    </w:p>
    <w:p w:rsidR="00000000" w:rsidDel="00000000" w:rsidP="00000000" w:rsidRDefault="00000000" w:rsidRPr="00000000" w14:paraId="00000073">
      <w:pPr>
        <w:spacing w:line="360" w:lineRule="auto"/>
        <w:rPr>
          <w:sz w:val="26"/>
          <w:szCs w:val="26"/>
        </w:rPr>
      </w:pPr>
      <w:r w:rsidDel="00000000" w:rsidR="00000000" w:rsidRPr="00000000">
        <w:rPr>
          <w:sz w:val="26"/>
          <w:szCs w:val="26"/>
          <w:rtl w:val="0"/>
        </w:rPr>
        <w:t xml:space="preserve">Data is vital for understanding the extent and impact of health and social issues around the world. From food and fuel insecurity to period and nappy poverty, homelessness, housing and debt, data has the capacity to identify areas of most need and inform the shaping of public policy. However, there are gaps in the data, making it difficult to understand where pockets of need exist and better target resources.</w:t>
      </w:r>
    </w:p>
    <w:p w:rsidR="00000000" w:rsidDel="00000000" w:rsidP="00000000" w:rsidRDefault="00000000" w:rsidRPr="00000000" w14:paraId="00000074">
      <w:pPr>
        <w:spacing w:line="360" w:lineRule="auto"/>
        <w:rPr>
          <w:sz w:val="26"/>
          <w:szCs w:val="26"/>
        </w:rPr>
      </w:pPr>
      <w:r w:rsidDel="00000000" w:rsidR="00000000" w:rsidRPr="00000000">
        <w:rPr>
          <w:rtl w:val="0"/>
        </w:rPr>
      </w:r>
    </w:p>
    <w:p w:rsidR="00000000" w:rsidDel="00000000" w:rsidP="00000000" w:rsidRDefault="00000000" w:rsidRPr="00000000" w14:paraId="00000075">
      <w:pPr>
        <w:spacing w:line="360" w:lineRule="auto"/>
        <w:rPr>
          <w:sz w:val="26"/>
          <w:szCs w:val="26"/>
        </w:rPr>
      </w:pPr>
      <w:r w:rsidDel="00000000" w:rsidR="00000000" w:rsidRPr="00000000">
        <w:rPr>
          <w:sz w:val="26"/>
          <w:szCs w:val="26"/>
          <w:rtl w:val="0"/>
        </w:rPr>
        <w:t xml:space="preserve">In this session, we’ll discuss the most recent research, showing the gaps in our understanding of the cost of living crisis in the UK. We’ll explore how these data gaps are hindering efforts to address the worst aspects of the crisis. And we’ll look further afield - to ask how inadequacies in data infrastructure affect people in other nations around the world and what might be done about it.</w:t>
      </w:r>
    </w:p>
    <w:p w:rsidR="00000000" w:rsidDel="00000000" w:rsidP="00000000" w:rsidRDefault="00000000" w:rsidRPr="00000000" w14:paraId="00000076">
      <w:pPr>
        <w:spacing w:line="360" w:lineRule="auto"/>
        <w:rPr>
          <w:sz w:val="26"/>
          <w:szCs w:val="26"/>
        </w:rPr>
      </w:pPr>
      <w:r w:rsidDel="00000000" w:rsidR="00000000" w:rsidRPr="00000000">
        <w:rPr>
          <w:rtl w:val="0"/>
        </w:rPr>
      </w:r>
    </w:p>
    <w:p w:rsidR="00000000" w:rsidDel="00000000" w:rsidP="00000000" w:rsidRDefault="00000000" w:rsidRPr="00000000" w14:paraId="00000077">
      <w:pPr>
        <w:spacing w:line="360" w:lineRule="auto"/>
        <w:rPr>
          <w:sz w:val="26"/>
          <w:szCs w:val="26"/>
        </w:rPr>
      </w:pPr>
      <w:r w:rsidDel="00000000" w:rsidR="00000000" w:rsidRPr="00000000">
        <w:rPr>
          <w:b w:val="1"/>
          <w:sz w:val="26"/>
          <w:szCs w:val="26"/>
          <w:rtl w:val="0"/>
        </w:rPr>
        <w:t xml:space="preserve">Panel Chair:</w:t>
      </w:r>
      <w:r w:rsidDel="00000000" w:rsidR="00000000" w:rsidRPr="00000000">
        <w:rPr>
          <w:sz w:val="26"/>
          <w:szCs w:val="26"/>
          <w:rtl w:val="0"/>
        </w:rPr>
        <w:t xml:space="preserve"> Resham Kotecha (Head of Policy, ODI)</w:t>
      </w:r>
    </w:p>
    <w:p w:rsidR="00000000" w:rsidDel="00000000" w:rsidP="00000000" w:rsidRDefault="00000000" w:rsidRPr="00000000" w14:paraId="00000078">
      <w:pPr>
        <w:spacing w:line="360" w:lineRule="auto"/>
        <w:rPr>
          <w:sz w:val="26"/>
          <w:szCs w:val="26"/>
        </w:rPr>
      </w:pPr>
      <w:r w:rsidDel="00000000" w:rsidR="00000000" w:rsidRPr="00000000">
        <w:rPr>
          <w:b w:val="1"/>
          <w:sz w:val="26"/>
          <w:szCs w:val="26"/>
          <w:rtl w:val="0"/>
        </w:rPr>
        <w:t xml:space="preserve">Speakers: </w:t>
      </w:r>
      <w:r w:rsidDel="00000000" w:rsidR="00000000" w:rsidRPr="00000000">
        <w:rPr>
          <w:sz w:val="26"/>
          <w:szCs w:val="26"/>
          <w:rtl w:val="0"/>
        </w:rPr>
        <w:t xml:space="preserve">Carrie Fassett (Director of Partnerships &amp; Impact, Greater DC Diaper Bank), Tom Kerridge (Policy and Research Manager, Centrepoint), Alex Butler (Executive Director of Digital, Citizens Advice)</w:t>
      </w:r>
    </w:p>
    <w:p w:rsidR="00000000" w:rsidDel="00000000" w:rsidP="00000000" w:rsidRDefault="00000000" w:rsidRPr="00000000" w14:paraId="00000079">
      <w:pPr>
        <w:spacing w:line="360" w:lineRule="auto"/>
        <w:rPr>
          <w:sz w:val="26"/>
          <w:szCs w:val="26"/>
        </w:rPr>
      </w:pPr>
      <w:r w:rsidDel="00000000" w:rsidR="00000000" w:rsidRPr="00000000">
        <w:rPr>
          <w:rtl w:val="0"/>
        </w:rPr>
      </w:r>
    </w:p>
    <w:p w:rsidR="00000000" w:rsidDel="00000000" w:rsidP="00000000" w:rsidRDefault="00000000" w:rsidRPr="00000000" w14:paraId="0000007A">
      <w:pPr>
        <w:pStyle w:val="Heading2"/>
        <w:rPr/>
      </w:pPr>
      <w:bookmarkStart w:colFirst="0" w:colLast="0" w:name="_ns84vtpnl3p6" w:id="35"/>
      <w:bookmarkEnd w:id="35"/>
      <w:r w:rsidDel="00000000" w:rsidR="00000000" w:rsidRPr="00000000">
        <w:rPr>
          <w:rtl w:val="0"/>
        </w:rPr>
        <w:t xml:space="preserve">Data Changemakers: Lightning talks three</w:t>
      </w:r>
    </w:p>
    <w:p w:rsidR="00000000" w:rsidDel="00000000" w:rsidP="00000000" w:rsidRDefault="00000000" w:rsidRPr="00000000" w14:paraId="0000007B">
      <w:pPr>
        <w:pStyle w:val="Heading3"/>
        <w:rPr/>
      </w:pPr>
      <w:bookmarkStart w:colFirst="0" w:colLast="0" w:name="_2zgpo1o8c7jk" w:id="36"/>
      <w:bookmarkEnd w:id="36"/>
      <w:r w:rsidDel="00000000" w:rsidR="00000000" w:rsidRPr="00000000">
        <w:rPr>
          <w:rtl w:val="0"/>
        </w:rPr>
        <w:t xml:space="preserve">16:20–16:30 GMT </w:t>
      </w:r>
    </w:p>
    <w:p w:rsidR="00000000" w:rsidDel="00000000" w:rsidP="00000000" w:rsidRDefault="00000000" w:rsidRPr="00000000" w14:paraId="0000007C">
      <w:pPr>
        <w:spacing w:line="360" w:lineRule="auto"/>
        <w:rPr>
          <w:sz w:val="26"/>
          <w:szCs w:val="26"/>
        </w:rPr>
      </w:pPr>
      <w:r w:rsidDel="00000000" w:rsidR="00000000" w:rsidRPr="00000000">
        <w:rPr>
          <w:sz w:val="26"/>
          <w:szCs w:val="26"/>
          <w:rtl w:val="0"/>
        </w:rPr>
        <w:t xml:space="preserve">Short talks by entrepreneurial data changemakers finding solutions to bias in data and AI, and making a real difference in their communities.</w:t>
      </w:r>
    </w:p>
    <w:p w:rsidR="00000000" w:rsidDel="00000000" w:rsidP="00000000" w:rsidRDefault="00000000" w:rsidRPr="00000000" w14:paraId="0000007D">
      <w:pPr>
        <w:spacing w:line="360" w:lineRule="auto"/>
        <w:rPr>
          <w:sz w:val="26"/>
          <w:szCs w:val="26"/>
        </w:rPr>
      </w:pPr>
      <w:r w:rsidDel="00000000" w:rsidR="00000000" w:rsidRPr="00000000">
        <w:rPr>
          <w:rtl w:val="0"/>
        </w:rPr>
      </w:r>
    </w:p>
    <w:p w:rsidR="00000000" w:rsidDel="00000000" w:rsidP="00000000" w:rsidRDefault="00000000" w:rsidRPr="00000000" w14:paraId="0000007E">
      <w:pPr>
        <w:spacing w:line="360" w:lineRule="auto"/>
        <w:rPr>
          <w:b w:val="1"/>
          <w:sz w:val="26"/>
          <w:szCs w:val="26"/>
        </w:rPr>
      </w:pPr>
      <w:r w:rsidDel="00000000" w:rsidR="00000000" w:rsidRPr="00000000">
        <w:rPr>
          <w:b w:val="1"/>
          <w:sz w:val="26"/>
          <w:szCs w:val="26"/>
          <w:rtl w:val="0"/>
        </w:rPr>
        <w:t xml:space="preserve">Data through anecdotes, why not? An account on its importance</w:t>
      </w:r>
    </w:p>
    <w:p w:rsidR="00000000" w:rsidDel="00000000" w:rsidP="00000000" w:rsidRDefault="00000000" w:rsidRPr="00000000" w14:paraId="0000007F">
      <w:pPr>
        <w:spacing w:line="360" w:lineRule="auto"/>
        <w:rPr>
          <w:sz w:val="26"/>
          <w:szCs w:val="26"/>
        </w:rPr>
      </w:pPr>
      <w:r w:rsidDel="00000000" w:rsidR="00000000" w:rsidRPr="00000000">
        <w:rPr>
          <w:sz w:val="26"/>
          <w:szCs w:val="26"/>
          <w:rtl w:val="0"/>
        </w:rPr>
        <w:t xml:space="preserve">Bhanupriya Rao, Founder, Behanbox, India</w:t>
      </w:r>
    </w:p>
    <w:p w:rsidR="00000000" w:rsidDel="00000000" w:rsidP="00000000" w:rsidRDefault="00000000" w:rsidRPr="00000000" w14:paraId="00000080">
      <w:pPr>
        <w:spacing w:line="360" w:lineRule="auto"/>
        <w:rPr>
          <w:b w:val="1"/>
          <w:sz w:val="26"/>
          <w:szCs w:val="26"/>
        </w:rPr>
      </w:pPr>
      <w:r w:rsidDel="00000000" w:rsidR="00000000" w:rsidRPr="00000000">
        <w:rPr>
          <w:rtl w:val="0"/>
        </w:rPr>
      </w:r>
    </w:p>
    <w:p w:rsidR="00000000" w:rsidDel="00000000" w:rsidP="00000000" w:rsidRDefault="00000000" w:rsidRPr="00000000" w14:paraId="00000081">
      <w:pPr>
        <w:spacing w:line="360" w:lineRule="auto"/>
        <w:rPr>
          <w:b w:val="1"/>
          <w:sz w:val="26"/>
          <w:szCs w:val="26"/>
        </w:rPr>
      </w:pPr>
      <w:r w:rsidDel="00000000" w:rsidR="00000000" w:rsidRPr="00000000">
        <w:rPr>
          <w:b w:val="1"/>
          <w:sz w:val="26"/>
          <w:szCs w:val="26"/>
          <w:rtl w:val="0"/>
        </w:rPr>
        <w:t xml:space="preserve">Missing out people with disabilities: An untapped potential in data ecosystem</w:t>
      </w:r>
    </w:p>
    <w:p w:rsidR="00000000" w:rsidDel="00000000" w:rsidP="00000000" w:rsidRDefault="00000000" w:rsidRPr="00000000" w14:paraId="00000082">
      <w:pPr>
        <w:spacing w:line="360" w:lineRule="auto"/>
        <w:rPr>
          <w:sz w:val="26"/>
          <w:szCs w:val="26"/>
        </w:rPr>
      </w:pPr>
      <w:r w:rsidDel="00000000" w:rsidR="00000000" w:rsidRPr="00000000">
        <w:rPr>
          <w:sz w:val="26"/>
          <w:szCs w:val="26"/>
          <w:rtl w:val="0"/>
        </w:rPr>
        <w:t xml:space="preserve">Dr. Adetokunbo Johnson, Lecturer, Politics of Global South, Nigeria</w:t>
      </w:r>
    </w:p>
    <w:p w:rsidR="00000000" w:rsidDel="00000000" w:rsidP="00000000" w:rsidRDefault="00000000" w:rsidRPr="00000000" w14:paraId="00000083">
      <w:pPr>
        <w:spacing w:line="360" w:lineRule="auto"/>
        <w:rPr>
          <w:sz w:val="26"/>
          <w:szCs w:val="26"/>
        </w:rPr>
      </w:pPr>
      <w:r w:rsidDel="00000000" w:rsidR="00000000" w:rsidRPr="00000000">
        <w:rPr>
          <w:rtl w:val="0"/>
        </w:rPr>
      </w:r>
    </w:p>
    <w:p w:rsidR="00000000" w:rsidDel="00000000" w:rsidP="00000000" w:rsidRDefault="00000000" w:rsidRPr="00000000" w14:paraId="00000084">
      <w:pPr>
        <w:pStyle w:val="Heading2"/>
        <w:spacing w:line="360" w:lineRule="auto"/>
        <w:ind w:left="0"/>
        <w:rPr/>
      </w:pPr>
      <w:bookmarkStart w:colFirst="0" w:colLast="0" w:name="_bc722sr2gtim" w:id="37"/>
      <w:bookmarkEnd w:id="37"/>
      <w:r w:rsidDel="00000000" w:rsidR="00000000" w:rsidRPr="00000000">
        <w:rPr>
          <w:rtl w:val="0"/>
        </w:rPr>
        <w:t xml:space="preserve">Beyond the hype: Without data, there is no AI</w:t>
      </w:r>
    </w:p>
    <w:p w:rsidR="00000000" w:rsidDel="00000000" w:rsidP="00000000" w:rsidRDefault="00000000" w:rsidRPr="00000000" w14:paraId="00000085">
      <w:pPr>
        <w:pStyle w:val="Heading2"/>
        <w:spacing w:line="360" w:lineRule="auto"/>
        <w:ind w:left="0"/>
        <w:rPr/>
      </w:pPr>
      <w:bookmarkStart w:colFirst="0" w:colLast="0" w:name="_c0znax4xmo9u" w:id="38"/>
      <w:bookmarkEnd w:id="38"/>
      <w:r w:rsidDel="00000000" w:rsidR="00000000" w:rsidRPr="00000000">
        <w:rPr>
          <w:rtl w:val="0"/>
        </w:rPr>
        <w:t xml:space="preserve">Sir Nigel Shadbolt in conversation with Claire Melamed CEO, Global Partnership for Sustainable Development Data</w:t>
      </w:r>
      <w:r w:rsidDel="00000000" w:rsidR="00000000" w:rsidRPr="00000000">
        <w:rPr>
          <w:rtl w:val="0"/>
        </w:rPr>
      </w:r>
    </w:p>
    <w:p w:rsidR="00000000" w:rsidDel="00000000" w:rsidP="00000000" w:rsidRDefault="00000000" w:rsidRPr="00000000" w14:paraId="00000086">
      <w:pPr>
        <w:pStyle w:val="Heading3"/>
        <w:spacing w:line="360" w:lineRule="auto"/>
        <w:rPr/>
      </w:pPr>
      <w:bookmarkStart w:colFirst="0" w:colLast="0" w:name="_jwjbj739eqrw" w:id="39"/>
      <w:bookmarkEnd w:id="39"/>
      <w:r w:rsidDel="00000000" w:rsidR="00000000" w:rsidRPr="00000000">
        <w:rPr>
          <w:rtl w:val="0"/>
        </w:rPr>
        <w:t xml:space="preserve">16:30–16:55 GMT</w:t>
      </w:r>
    </w:p>
    <w:p w:rsidR="00000000" w:rsidDel="00000000" w:rsidP="00000000" w:rsidRDefault="00000000" w:rsidRPr="00000000" w14:paraId="00000087">
      <w:pPr>
        <w:spacing w:line="360" w:lineRule="auto"/>
        <w:rPr>
          <w:sz w:val="26"/>
          <w:szCs w:val="26"/>
        </w:rPr>
      </w:pPr>
      <w:r w:rsidDel="00000000" w:rsidR="00000000" w:rsidRPr="00000000">
        <w:rPr>
          <w:sz w:val="26"/>
          <w:szCs w:val="26"/>
          <w:rtl w:val="0"/>
        </w:rPr>
        <w:t xml:space="preserve">Claire Melamed will join Sir Nigel from the Festival De Datos (Data for Development Festival) in Uruguay. They will assess where we are on the AI hype cycle, and ask how we keep data at the heart of decision making, regardless of advances in technology.</w:t>
      </w:r>
    </w:p>
    <w:p w:rsidR="00000000" w:rsidDel="00000000" w:rsidP="00000000" w:rsidRDefault="00000000" w:rsidRPr="00000000" w14:paraId="00000088">
      <w:pPr>
        <w:spacing w:line="360" w:lineRule="auto"/>
        <w:rPr>
          <w:sz w:val="26"/>
          <w:szCs w:val="26"/>
        </w:rPr>
      </w:pPr>
      <w:r w:rsidDel="00000000" w:rsidR="00000000" w:rsidRPr="00000000">
        <w:rPr>
          <w:rtl w:val="0"/>
        </w:rPr>
      </w:r>
    </w:p>
    <w:p w:rsidR="00000000" w:rsidDel="00000000" w:rsidP="00000000" w:rsidRDefault="00000000" w:rsidRPr="00000000" w14:paraId="00000089">
      <w:pPr>
        <w:pStyle w:val="Heading2"/>
        <w:ind w:left="0"/>
        <w:rPr/>
      </w:pPr>
      <w:bookmarkStart w:colFirst="0" w:colLast="0" w:name="_xxnchmrxlk75" w:id="40"/>
      <w:bookmarkEnd w:id="40"/>
      <w:r w:rsidDel="00000000" w:rsidR="00000000" w:rsidRPr="00000000">
        <w:rPr>
          <w:rtl w:val="0"/>
        </w:rPr>
        <w:t xml:space="preserve">Data for positive change</w:t>
      </w:r>
    </w:p>
    <w:p w:rsidR="00000000" w:rsidDel="00000000" w:rsidP="00000000" w:rsidRDefault="00000000" w:rsidRPr="00000000" w14:paraId="0000008A">
      <w:pPr>
        <w:pStyle w:val="Heading3"/>
        <w:spacing w:line="360" w:lineRule="auto"/>
        <w:rPr/>
      </w:pPr>
      <w:bookmarkStart w:colFirst="0" w:colLast="0" w:name="_b66qoqa90v0m" w:id="41"/>
      <w:bookmarkEnd w:id="41"/>
      <w:r w:rsidDel="00000000" w:rsidR="00000000" w:rsidRPr="00000000">
        <w:rPr>
          <w:rtl w:val="0"/>
        </w:rPr>
        <w:t xml:space="preserve">16:55–17:00 GMT </w:t>
      </w:r>
    </w:p>
    <w:p w:rsidR="00000000" w:rsidDel="00000000" w:rsidP="00000000" w:rsidRDefault="00000000" w:rsidRPr="00000000" w14:paraId="0000008B">
      <w:pPr>
        <w:spacing w:line="360" w:lineRule="auto"/>
        <w:rPr>
          <w:sz w:val="26"/>
          <w:szCs w:val="26"/>
        </w:rPr>
      </w:pPr>
      <w:r w:rsidDel="00000000" w:rsidR="00000000" w:rsidRPr="00000000">
        <w:rPr>
          <w:rtl w:val="0"/>
        </w:rPr>
      </w:r>
    </w:p>
    <w:p w:rsidR="00000000" w:rsidDel="00000000" w:rsidP="00000000" w:rsidRDefault="00000000" w:rsidRPr="00000000" w14:paraId="0000008C">
      <w:pPr>
        <w:pStyle w:val="Heading2"/>
        <w:rPr/>
      </w:pPr>
      <w:bookmarkStart w:colFirst="0" w:colLast="0" w:name="_fhnk9l7ggxe3" w:id="42"/>
      <w:bookmarkEnd w:id="42"/>
      <w:r w:rsidDel="00000000" w:rsidR="00000000" w:rsidRPr="00000000">
        <w:rPr>
          <w:rtl w:val="0"/>
        </w:rPr>
        <w:t xml:space="preserve">Close</w:t>
      </w:r>
    </w:p>
    <w:p w:rsidR="00000000" w:rsidDel="00000000" w:rsidP="00000000" w:rsidRDefault="00000000" w:rsidRPr="00000000" w14:paraId="0000008D">
      <w:pPr>
        <w:pStyle w:val="Heading3"/>
        <w:spacing w:line="360" w:lineRule="auto"/>
        <w:rPr>
          <w:sz w:val="24"/>
          <w:szCs w:val="24"/>
        </w:rPr>
      </w:pPr>
      <w:bookmarkStart w:colFirst="0" w:colLast="0" w:name="_giy83esdbaug" w:id="43"/>
      <w:bookmarkEnd w:id="43"/>
      <w:r w:rsidDel="00000000" w:rsidR="00000000" w:rsidRPr="00000000">
        <w:rPr>
          <w:rtl w:val="0"/>
        </w:rPr>
        <w:t xml:space="preserve">17:00 GMT</w:t>
      </w: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tabs>
        <w:tab w:val="left" w:leader="none" w:pos="8355"/>
      </w:tabs>
      <w:spacing w:after="200" w:lineRule="auto"/>
      <w:ind w:right="-607.7952755905511"/>
      <w:jc w:val="left"/>
      <w:rPr>
        <w:rFonts w:ascii="Helvetica Neue" w:cs="Helvetica Neue" w:eastAsia="Helvetica Neue" w:hAnsi="Helvetica Neue"/>
        <w:color w:val="ff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spacing w:after="200" w:before="320" w:line="360" w:lineRule="auto"/>
      <w:ind w:left="720"/>
    </w:pPr>
    <w:rPr>
      <w:b w:val="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